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ink/ink1.xml" ContentType="application/inkml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ink/ink2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harts/chart20.xml" ContentType="application/vnd.openxmlformats-officedocument.drawingml.chart+xml"/>
  <Override PartName="/word/charts/chart30.xml" ContentType="application/vnd.openxmlformats-officedocument.drawingml.chart+xml"/>
  <Override PartName="/word/charts/colors20.xml" ContentType="application/vnd.ms-office.chartcolorstyle+xml"/>
  <Override PartName="/word/charts/style20.xml" ContentType="application/vnd.ms-office.chartstyle+xml"/>
  <Override PartName="/word/charts/colors30.xml" ContentType="application/vnd.ms-office.chartcolorstyle+xml"/>
  <Override PartName="/word/charts/style30.xml" ContentType="application/vnd.ms-office.chartsty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0133810" w14:textId="5F82C9F2" w:rsidR="00F3378D" w:rsidRPr="00FF3AA5" w:rsidRDefault="00B82AB2" w:rsidP="00FF3AA5">
      <w:pPr>
        <w:rPr>
          <w:color w:val="000000" w:themeColor="text1"/>
        </w:rPr>
      </w:pPr>
      <w:r w:rsidRPr="00FF3AA5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87615" behindDoc="0" locked="0" layoutInCell="1" allowOverlap="1" wp14:anchorId="56941221" wp14:editId="75878C27">
                <wp:simplePos x="0" y="0"/>
                <wp:positionH relativeFrom="margin">
                  <wp:posOffset>-131193</wp:posOffset>
                </wp:positionH>
                <wp:positionV relativeFrom="paragraph">
                  <wp:posOffset>6047414</wp:posOffset>
                </wp:positionV>
                <wp:extent cx="2869565" cy="361849"/>
                <wp:effectExtent l="0" t="0" r="6985" b="635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9565" cy="36184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779480E" w14:textId="02932CB4" w:rsidR="000014B5" w:rsidRPr="000014B5" w:rsidRDefault="000014B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0014B5">
                              <w:rPr>
                                <w:b/>
                                <w:sz w:val="16"/>
                                <w:szCs w:val="16"/>
                              </w:rPr>
                              <w:t>Abb.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0014B5">
                              <w:rPr>
                                <w:b/>
                                <w:sz w:val="16"/>
                                <w:szCs w:val="16"/>
                              </w:rPr>
                              <w:t>2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0014B5">
                              <w:rPr>
                                <w:sz w:val="16"/>
                                <w:szCs w:val="16"/>
                              </w:rPr>
                              <w:t>Biomassezuwachs von ephemeren Algen in Abhängigkeit von</w:t>
                            </w:r>
                            <w:r w:rsidR="00470A87">
                              <w:rPr>
                                <w:sz w:val="16"/>
                                <w:szCs w:val="16"/>
                              </w:rPr>
                              <w:t xml:space="preserve"> der</w:t>
                            </w:r>
                            <w:r w:rsidRPr="000014B5">
                              <w:rPr>
                                <w:sz w:val="16"/>
                                <w:szCs w:val="16"/>
                              </w:rPr>
                              <w:t xml:space="preserve"> Nährstoffzugabe und Anwesenheit von Raubfisch</w:t>
                            </w:r>
                            <w:r w:rsidR="00D52C10">
                              <w:rPr>
                                <w:sz w:val="16"/>
                                <w:szCs w:val="16"/>
                              </w:rPr>
                              <w:t>en</w:t>
                            </w:r>
                            <w:r w:rsidR="000F2400">
                              <w:rPr>
                                <w:noProof/>
                              </w:rPr>
                              <w:drawing>
                                <wp:inline distT="0" distB="0" distL="0" distR="0" wp14:anchorId="0C805FF4" wp14:editId="2AD87A89">
                                  <wp:extent cx="2680335" cy="1591364"/>
                                  <wp:effectExtent l="0" t="0" r="5715" b="8890"/>
                                  <wp:docPr id="35" name="Diagramm 35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31CA5D56-0180-49A7-972E-8A03B9BDA8F2}"/>
                                      </a:ext>
                                    </a:extLst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chart">
                                      <c:chart xmlns:c="http://schemas.openxmlformats.org/drawingml/2006/chart" xmlns:r="http://schemas.openxmlformats.org/officeDocument/2006/relationships" r:id="rId8"/>
                                    </a:graphicData>
                                  </a:graphic>
                                </wp:inline>
                              </w:drawing>
                            </w:r>
                            <w:r w:rsidRPr="000014B5">
                              <w:rPr>
                                <w:sz w:val="16"/>
                                <w:szCs w:val="16"/>
                              </w:rPr>
                              <w:t>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941221" id="_x0000_t202" coordsize="21600,21600" o:spt="202" path="m,l,21600r21600,l21600,xe">
                <v:stroke joinstyle="miter"/>
                <v:path gradientshapeok="t" o:connecttype="rect"/>
              </v:shapetype>
              <v:shape id="Textfeld 10" o:spid="_x0000_s1026" type="#_x0000_t202" style="position:absolute;margin-left:-10.35pt;margin-top:476.15pt;width:225.95pt;height:28.5pt;z-index:25188761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" fillcolor="white [3201]" stroked="f" strokeweight=".5pt">
                <v:textbox>
                  <w:txbxContent>
                    <w:p w14:paraId="4779480E" w14:textId="02932CB4" w:rsidR="000014B5" w:rsidRPr="000014B5" w:rsidRDefault="000014B5">
                      <w:pPr>
                        <w:rPr>
                          <w:sz w:val="16"/>
                          <w:szCs w:val="16"/>
                        </w:rPr>
                      </w:pPr>
                      <w:r w:rsidRPr="000014B5">
                        <w:rPr>
                          <w:b/>
                          <w:sz w:val="16"/>
                          <w:szCs w:val="16"/>
                        </w:rPr>
                        <w:t>Abb.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 xml:space="preserve"> </w:t>
                      </w:r>
                      <w:r w:rsidRPr="000014B5">
                        <w:rPr>
                          <w:b/>
                          <w:sz w:val="16"/>
                          <w:szCs w:val="16"/>
                        </w:rPr>
                        <w:t>2</w:t>
                      </w:r>
                      <w:r>
                        <w:rPr>
                          <w:sz w:val="16"/>
                          <w:szCs w:val="16"/>
                        </w:rPr>
                        <w:t xml:space="preserve"> </w:t>
                      </w:r>
                      <w:r w:rsidRPr="000014B5">
                        <w:rPr>
                          <w:sz w:val="16"/>
                          <w:szCs w:val="16"/>
                        </w:rPr>
                        <w:t>Biomassezuwachs von ephemeren Algen in Abhängigkeit von</w:t>
                      </w:r>
                      <w:r w:rsidR="00470A87">
                        <w:rPr>
                          <w:sz w:val="16"/>
                          <w:szCs w:val="16"/>
                        </w:rPr>
                        <w:t xml:space="preserve"> der</w:t>
                      </w:r>
                      <w:r w:rsidRPr="000014B5">
                        <w:rPr>
                          <w:sz w:val="16"/>
                          <w:szCs w:val="16"/>
                        </w:rPr>
                        <w:t xml:space="preserve"> Nährstoffzugabe und Anwesenheit von Raubfisch</w:t>
                      </w:r>
                      <w:r w:rsidR="00D52C10">
                        <w:rPr>
                          <w:sz w:val="16"/>
                          <w:szCs w:val="16"/>
                        </w:rPr>
                        <w:t>en</w:t>
                      </w:r>
                      <w:r w:rsidR="000F2400">
                        <w:rPr>
                          <w:noProof/>
                        </w:rPr>
                        <w:drawing>
                          <wp:inline distT="0" distB="0" distL="0" distR="0" wp14:anchorId="0C805FF4" wp14:editId="2AD87A89">
                            <wp:extent cx="2680335" cy="1591364"/>
                            <wp:effectExtent l="0" t="0" r="5715" b="8890"/>
                            <wp:docPr id="35" name="Diagramm 35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id="{31CA5D56-0180-49A7-972E-8A03B9BDA8F2}"/>
                                </a:ext>
                              </a:extLst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chart">
                                <c:chart xmlns:c="http://schemas.openxmlformats.org/drawingml/2006/chart" xmlns:r="http://schemas.openxmlformats.org/officeDocument/2006/relationships" r:id="rId8"/>
                              </a:graphicData>
                            </a:graphic>
                          </wp:inline>
                        </w:drawing>
                      </w:r>
                      <w:r w:rsidRPr="000014B5">
                        <w:rPr>
                          <w:sz w:val="16"/>
                          <w:szCs w:val="16"/>
                        </w:rPr>
                        <w:t>en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A702B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06047" behindDoc="0" locked="0" layoutInCell="1" allowOverlap="1" wp14:anchorId="4DE8016F" wp14:editId="4E51F484">
                <wp:simplePos x="0" y="0"/>
                <wp:positionH relativeFrom="margin">
                  <wp:posOffset>1398270</wp:posOffset>
                </wp:positionH>
                <wp:positionV relativeFrom="paragraph">
                  <wp:posOffset>5706745</wp:posOffset>
                </wp:positionV>
                <wp:extent cx="558800" cy="279400"/>
                <wp:effectExtent l="0" t="0" r="0" b="6350"/>
                <wp:wrapNone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8800" cy="2794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068D477" w14:textId="605E50EE" w:rsidR="009A702B" w:rsidRDefault="009A702B" w:rsidP="009A702B">
                            <w:r>
                              <w:rPr>
                                <w:shd w:val="clear" w:color="auto" w:fill="F9847B"/>
                              </w:rPr>
                              <w:t>A (1)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E8016F" id="Textfeld 28" o:spid="_x0000_s1027" type="#_x0000_t202" style="position:absolute;margin-left:110.1pt;margin-top:449.35pt;width:44pt;height:22pt;z-index:251906047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" fillcolor="window" stroked="f" strokeweight=".5pt">
                <v:textbox>
                  <w:txbxContent>
                    <w:p w14:paraId="6068D477" w14:textId="605E50EE" w:rsidR="009A702B" w:rsidRDefault="009A702B" w:rsidP="009A702B">
                      <w:r>
                        <w:rPr>
                          <w:shd w:val="clear" w:color="auto" w:fill="F9847B"/>
                        </w:rPr>
                        <w:t>A (1)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A702B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08095" behindDoc="0" locked="0" layoutInCell="1" allowOverlap="1" wp14:anchorId="014A4F4B" wp14:editId="0E946B1C">
                <wp:simplePos x="0" y="0"/>
                <wp:positionH relativeFrom="leftMargin">
                  <wp:posOffset>2911790</wp:posOffset>
                </wp:positionH>
                <wp:positionV relativeFrom="paragraph">
                  <wp:posOffset>5696630</wp:posOffset>
                </wp:positionV>
                <wp:extent cx="482600" cy="279400"/>
                <wp:effectExtent l="0" t="0" r="0" b="6350"/>
                <wp:wrapNone/>
                <wp:docPr id="33" name="Textfeld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2600" cy="2794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8C276C5" w14:textId="636892A3" w:rsidR="009A702B" w:rsidRDefault="009A702B" w:rsidP="009A702B">
                            <w:r>
                              <w:rPr>
                                <w:shd w:val="clear" w:color="auto" w:fill="F9847B"/>
                              </w:rPr>
                              <w:t>A (2)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4A4F4B" id="Textfeld 33" o:spid="_x0000_s1028" type="#_x0000_t202" style="position:absolute;margin-left:229.25pt;margin-top:448.55pt;width:38pt;height:22pt;z-index:251908095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" fillcolor="window" stroked="f" strokeweight=".5pt">
                <v:textbox>
                  <w:txbxContent>
                    <w:p w14:paraId="18C276C5" w14:textId="636892A3" w:rsidR="009A702B" w:rsidRDefault="009A702B" w:rsidP="009A702B">
                      <w:r>
                        <w:rPr>
                          <w:shd w:val="clear" w:color="auto" w:fill="F9847B"/>
                        </w:rPr>
                        <w:t>A (2)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E03F5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03999" behindDoc="0" locked="0" layoutInCell="1" allowOverlap="1" wp14:anchorId="751BA9DB" wp14:editId="471D134C">
                <wp:simplePos x="0" y="0"/>
                <wp:positionH relativeFrom="leftMargin">
                  <wp:posOffset>1664142</wp:posOffset>
                </wp:positionH>
                <wp:positionV relativeFrom="paragraph">
                  <wp:posOffset>5697855</wp:posOffset>
                </wp:positionV>
                <wp:extent cx="482600" cy="279400"/>
                <wp:effectExtent l="0" t="0" r="0" b="6350"/>
                <wp:wrapNone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2600" cy="2794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0A5140C" w14:textId="499C3356" w:rsidR="00BE03F5" w:rsidRDefault="00BE03F5" w:rsidP="00BE03F5">
                            <w:r>
                              <w:rPr>
                                <w:shd w:val="clear" w:color="auto" w:fill="FFC61D"/>
                              </w:rPr>
                              <w:t>B (4)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1BA9DB" id="Textfeld 27" o:spid="_x0000_s1029" type="#_x0000_t202" style="position:absolute;margin-left:131.05pt;margin-top:448.65pt;width:38pt;height:22pt;z-index:251903999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" fillcolor="window" stroked="f" strokeweight=".5pt">
                <v:textbox>
                  <w:txbxContent>
                    <w:p w14:paraId="10A5140C" w14:textId="499C3356" w:rsidR="00BE03F5" w:rsidRDefault="00BE03F5" w:rsidP="00BE03F5">
                      <w:r>
                        <w:rPr>
                          <w:shd w:val="clear" w:color="auto" w:fill="FFC61D"/>
                        </w:rPr>
                        <w:t>B (4)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01951" behindDoc="0" locked="0" layoutInCell="1" allowOverlap="1" wp14:anchorId="5F563DE4" wp14:editId="11E57FF1">
                <wp:simplePos x="0" y="0"/>
                <wp:positionH relativeFrom="leftMargin">
                  <wp:posOffset>1056511</wp:posOffset>
                </wp:positionH>
                <wp:positionV relativeFrom="paragraph">
                  <wp:posOffset>5708586</wp:posOffset>
                </wp:positionV>
                <wp:extent cx="520700" cy="260350"/>
                <wp:effectExtent l="0" t="0" r="0" b="6350"/>
                <wp:wrapNone/>
                <wp:docPr id="26" name="Textfeld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0700" cy="260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7D2CF7" w14:textId="64EED594" w:rsidR="00A250C6" w:rsidRDefault="00A250C6">
                            <w:r>
                              <w:rPr>
                                <w:shd w:val="clear" w:color="auto" w:fill="FFC61D"/>
                              </w:rPr>
                              <w:t>B (3)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563DE4" id="Textfeld 26" o:spid="_x0000_s1030" type="#_x0000_t202" style="position:absolute;margin-left:83.2pt;margin-top:449.5pt;width:41pt;height:20.5pt;z-index:251901951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" fillcolor="white [3201]" stroked="f" strokeweight=".5pt">
                <v:textbox>
                  <w:txbxContent>
                    <w:p w14:paraId="267D2CF7" w14:textId="64EED594" w:rsidR="00A250C6" w:rsidRDefault="00A250C6">
                      <w:r>
                        <w:rPr>
                          <w:shd w:val="clear" w:color="auto" w:fill="FFC61D"/>
                        </w:rPr>
                        <w:t>B (3)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C6584" w:rsidRPr="0010004D">
        <w:rPr>
          <w:noProof/>
          <w:color w:val="000000" w:themeColor="text1"/>
        </w:rPr>
        <mc:AlternateContent>
          <mc:Choice Requires="wps">
            <w:drawing>
              <wp:anchor distT="45720" distB="45720" distL="114300" distR="114300" simplePos="0" relativeHeight="251916287" behindDoc="0" locked="0" layoutInCell="1" allowOverlap="1" wp14:anchorId="23281D78" wp14:editId="320B6FFF">
                <wp:simplePos x="0" y="0"/>
                <wp:positionH relativeFrom="column">
                  <wp:posOffset>-10160</wp:posOffset>
                </wp:positionH>
                <wp:positionV relativeFrom="paragraph">
                  <wp:posOffset>4156075</wp:posOffset>
                </wp:positionV>
                <wp:extent cx="1141095" cy="375920"/>
                <wp:effectExtent l="0" t="0" r="1905" b="5080"/>
                <wp:wrapSquare wrapText="bothSides"/>
                <wp:docPr id="4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1095" cy="375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F1B16D" w14:textId="05C77248" w:rsidR="0010004D" w:rsidRPr="0010004D" w:rsidRDefault="0010004D" w:rsidP="0010004D">
                            <w:pPr>
                              <w:spacing w:after="0" w:line="240" w:lineRule="auto"/>
                              <w:rPr>
                                <w:sz w:val="18"/>
                                <w:szCs w:val="18"/>
                              </w:rPr>
                            </w:pPr>
                            <w:r w:rsidRPr="0010004D">
                              <w:rPr>
                                <w:sz w:val="18"/>
                                <w:szCs w:val="18"/>
                              </w:rPr>
                              <w:t>Biomassezuwachs</w:t>
                            </w:r>
                          </w:p>
                          <w:p w14:paraId="7B1F216B" w14:textId="50B68EBA" w:rsidR="0010004D" w:rsidRPr="0010004D" w:rsidRDefault="0010004D" w:rsidP="0010004D">
                            <w:pPr>
                              <w:spacing w:after="0" w:line="240" w:lineRule="auto"/>
                              <w:rPr>
                                <w:sz w:val="18"/>
                                <w:szCs w:val="18"/>
                              </w:rPr>
                            </w:pPr>
                            <w:r w:rsidRPr="0010004D">
                              <w:rPr>
                                <w:sz w:val="18"/>
                                <w:szCs w:val="18"/>
                              </w:rPr>
                              <w:t>(g Trockengewicht)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281D78" id="Textfeld 2" o:spid="_x0000_s1027" type="#_x0000_t202" style="position:absolute;margin-left:-.8pt;margin-top:327.25pt;width:89.85pt;height:29.6pt;z-index:251916287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" stroked="f">
                <v:textbox>
                  <w:txbxContent>
                    <w:p w14:paraId="43F1B16D" w14:textId="05C77248" w:rsidR="0010004D" w:rsidRPr="0010004D" w:rsidRDefault="0010004D" w:rsidP="0010004D">
                      <w:pPr>
                        <w:spacing w:after="0" w:line="240" w:lineRule="auto"/>
                        <w:rPr>
                          <w:sz w:val="18"/>
                          <w:szCs w:val="18"/>
                        </w:rPr>
                      </w:pPr>
                      <w:r w:rsidRPr="0010004D">
                        <w:rPr>
                          <w:sz w:val="18"/>
                          <w:szCs w:val="18"/>
                        </w:rPr>
                        <w:t>Biomassezuwachs</w:t>
                      </w:r>
                    </w:p>
                    <w:p w14:paraId="7B1F216B" w14:textId="50B68EBA" w:rsidR="0010004D" w:rsidRPr="0010004D" w:rsidRDefault="0010004D" w:rsidP="0010004D">
                      <w:pPr>
                        <w:spacing w:after="0" w:line="240" w:lineRule="auto"/>
                        <w:rPr>
                          <w:sz w:val="18"/>
                          <w:szCs w:val="18"/>
                        </w:rPr>
                      </w:pPr>
                      <w:r w:rsidRPr="0010004D">
                        <w:rPr>
                          <w:sz w:val="18"/>
                          <w:szCs w:val="18"/>
                        </w:rPr>
                        <w:t>(g Trockengewicht)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A34EA" w:rsidRPr="00DA34EA">
        <w:rPr>
          <w:noProof/>
          <w:color w:val="000000" w:themeColor="text1"/>
        </w:rPr>
        <mc:AlternateContent>
          <mc:Choice Requires="wps">
            <w:drawing>
              <wp:anchor distT="45720" distB="45720" distL="114300" distR="114300" simplePos="0" relativeHeight="251918335" behindDoc="0" locked="0" layoutInCell="1" allowOverlap="1" wp14:anchorId="3B5DBDF3" wp14:editId="61D37E9D">
                <wp:simplePos x="0" y="0"/>
                <wp:positionH relativeFrom="column">
                  <wp:posOffset>4495214</wp:posOffset>
                </wp:positionH>
                <wp:positionV relativeFrom="page">
                  <wp:posOffset>9846359</wp:posOffset>
                </wp:positionV>
                <wp:extent cx="2299970" cy="991235"/>
                <wp:effectExtent l="0" t="0" r="5080" b="0"/>
                <wp:wrapSquare wrapText="bothSides"/>
                <wp:docPr id="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9970" cy="9912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670FE2" w14:textId="5432F516" w:rsidR="00DA34EA" w:rsidRDefault="000F777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1F13704" wp14:editId="3CD22627">
                                  <wp:extent cx="2011680" cy="848933"/>
                                  <wp:effectExtent l="0" t="0" r="7620" b="8890"/>
                                  <wp:docPr id="15" name="Grafik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geomar_logo.pn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15284" cy="85045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5DBDF3" id="_x0000_s1028" type="#_x0000_t202" style="position:absolute;margin-left:353.95pt;margin-top:775.3pt;width:181.1pt;height:78.05pt;z-index:251918335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" stroked="f">
                <v:textbox>
                  <w:txbxContent>
                    <w:p w14:paraId="27670FE2" w14:textId="5432F516" w:rsidR="00DA34EA" w:rsidRDefault="000F7770">
                      <w:r>
                        <w:rPr>
                          <w:noProof/>
                        </w:rPr>
                        <w:drawing>
                          <wp:inline distT="0" distB="0" distL="0" distR="0" wp14:anchorId="41F13704" wp14:editId="3CD22627">
                            <wp:extent cx="2011680" cy="848933"/>
                            <wp:effectExtent l="0" t="0" r="7620" b="8890"/>
                            <wp:docPr id="15" name="Grafik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" name="geomar_logo.png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15284" cy="85045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D81E54" w:rsidRPr="00FF3AA5">
        <w:rPr>
          <w:noProof/>
          <w:color w:val="000000" w:themeColor="text1"/>
        </w:rPr>
        <mc:AlternateContent>
          <mc:Choice Requires="wps">
            <w:drawing>
              <wp:anchor distT="45720" distB="45720" distL="114300" distR="114300" simplePos="0" relativeHeight="251891711" behindDoc="0" locked="0" layoutInCell="1" allowOverlap="1" wp14:anchorId="4642ED50" wp14:editId="08DC6559">
                <wp:simplePos x="0" y="0"/>
                <wp:positionH relativeFrom="page">
                  <wp:posOffset>110622</wp:posOffset>
                </wp:positionH>
                <wp:positionV relativeFrom="paragraph">
                  <wp:posOffset>600710</wp:posOffset>
                </wp:positionV>
                <wp:extent cx="380365" cy="965200"/>
                <wp:effectExtent l="0" t="0" r="635" b="6350"/>
                <wp:wrapSquare wrapText="bothSides"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0365" cy="965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1DF0C7" w14:textId="3593B70C" w:rsidR="005B598C" w:rsidRDefault="005B598C">
                            <w:pPr>
                              <w:rPr>
                                <w:b/>
                                <w:sz w:val="52"/>
                                <w:szCs w:val="52"/>
                              </w:rPr>
                            </w:pPr>
                            <w:r w:rsidRPr="005B598C">
                              <w:rPr>
                                <w:b/>
                                <w:sz w:val="52"/>
                                <w:szCs w:val="52"/>
                              </w:rPr>
                              <w:t>C</w:t>
                            </w:r>
                          </w:p>
                          <w:p w14:paraId="3DC63422" w14:textId="77777777" w:rsidR="00DC011C" w:rsidRPr="005B598C" w:rsidRDefault="00DC011C">
                            <w:pPr>
                              <w:rPr>
                                <w:b/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42ED50" id="_x0000_s1029" type="#_x0000_t202" style="position:absolute;margin-left:8.7pt;margin-top:47.3pt;width:29.95pt;height:76pt;z-index:251891711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" stroked="f">
                <v:textbox>
                  <w:txbxContent>
                    <w:p w14:paraId="2B1DF0C7" w14:textId="3593B70C" w:rsidR="005B598C" w:rsidRDefault="005B598C">
                      <w:pPr>
                        <w:rPr>
                          <w:b/>
                          <w:sz w:val="52"/>
                          <w:szCs w:val="52"/>
                        </w:rPr>
                      </w:pPr>
                      <w:r w:rsidRPr="005B598C">
                        <w:rPr>
                          <w:b/>
                          <w:sz w:val="52"/>
                          <w:szCs w:val="52"/>
                        </w:rPr>
                        <w:t>C</w:t>
                      </w:r>
                    </w:p>
                    <w:p w14:paraId="3DC63422" w14:textId="77777777" w:rsidR="00DC011C" w:rsidRPr="005B598C" w:rsidRDefault="00DC011C">
                      <w:pPr>
                        <w:rPr>
                          <w:b/>
                          <w:sz w:val="52"/>
                          <w:szCs w:val="52"/>
                        </w:rPr>
                      </w:pP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7A5732" w:rsidRPr="00FF3AA5">
        <w:rPr>
          <w:noProof/>
          <w:color w:val="000000" w:themeColor="text1"/>
        </w:rPr>
        <mc:AlternateContent>
          <mc:Choice Requires="wpi">
            <w:drawing>
              <wp:anchor distT="0" distB="0" distL="114300" distR="114300" simplePos="0" relativeHeight="251822079" behindDoc="0" locked="0" layoutInCell="1" allowOverlap="1" wp14:anchorId="70152E3A" wp14:editId="030DC035">
                <wp:simplePos x="0" y="0"/>
                <wp:positionH relativeFrom="leftMargin">
                  <wp:posOffset>681395</wp:posOffset>
                </wp:positionH>
                <wp:positionV relativeFrom="paragraph">
                  <wp:posOffset>3766427</wp:posOffset>
                </wp:positionV>
                <wp:extent cx="221993" cy="279550"/>
                <wp:effectExtent l="57150" t="57150" r="64135" b="63500"/>
                <wp:wrapNone/>
                <wp:docPr id="45" name="Freihand 4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">
                      <w14:nvContentPartPr>
                        <w14:cNvContentPartPr/>
                      </w14:nvContentPartPr>
                      <w14:xfrm>
                        <a:off x="0" y="0"/>
                        <a:ext cx="221993" cy="279550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CFD8A5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Freihand 45" o:spid="_x0000_s1026" type="#_x0000_t75" style="position:absolute;margin-left:52.25pt;margin-top:295.15pt;width:20.35pt;height:24.8pt;z-index:251822079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">
                <v:imagedata r:id="rId12" o:title=""/>
                <w10:wrap anchorx="margin"/>
              </v:shape>
            </w:pict>
          </mc:Fallback>
        </mc:AlternateContent>
      </w:r>
      <w:r w:rsidR="007A5732" w:rsidRPr="00FF3AA5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26175" behindDoc="0" locked="0" layoutInCell="1" allowOverlap="1" wp14:anchorId="6559040B" wp14:editId="43244EC5">
                <wp:simplePos x="0" y="0"/>
                <wp:positionH relativeFrom="margin">
                  <wp:posOffset>77915</wp:posOffset>
                </wp:positionH>
                <wp:positionV relativeFrom="paragraph">
                  <wp:posOffset>3799091</wp:posOffset>
                </wp:positionV>
                <wp:extent cx="1007110" cy="295910"/>
                <wp:effectExtent l="0" t="0" r="21590" b="27940"/>
                <wp:wrapSquare wrapText="bothSides"/>
                <wp:docPr id="9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7110" cy="295910"/>
                        </a:xfrm>
                        <a:prstGeom prst="rect">
                          <a:avLst/>
                        </a:prstGeom>
                        <a:solidFill>
                          <a:srgbClr val="498389"/>
                        </a:solidFill>
                        <a:ln>
                          <a:solidFill>
                            <a:srgbClr val="2F739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638655F" w14:textId="088C6AEA" w:rsidR="00696B9F" w:rsidRDefault="00696B9F" w:rsidP="00696B9F">
                            <w:pPr>
                              <w:jc w:val="center"/>
                            </w:pPr>
                            <w:r>
                              <w:t xml:space="preserve">Hypothese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59040B" id="Rechteck 9" o:spid="_x0000_s1030" style="position:absolute;margin-left:6.15pt;margin-top:299.15pt;width:79.3pt;height:23.3pt;z-index:25182617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" fillcolor="#498389" strokecolor="#2f7395" strokeweight="1pt">
                <v:textbox>
                  <w:txbxContent>
                    <w:p w14:paraId="1638655F" w14:textId="088C6AEA" w:rsidR="00696B9F" w:rsidRDefault="00696B9F" w:rsidP="00696B9F">
                      <w:pPr>
                        <w:jc w:val="center"/>
                      </w:pPr>
                      <w:r>
                        <w:t xml:space="preserve">Hypothese </w:t>
                      </w:r>
                    </w:p>
                  </w:txbxContent>
                </v:textbox>
                <w10:wrap type="square" anchorx="margin"/>
              </v:rect>
            </w:pict>
          </mc:Fallback>
        </mc:AlternateContent>
      </w:r>
      <w:r w:rsidR="007A5732" w:rsidRPr="00FF3AA5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20031" behindDoc="0" locked="0" layoutInCell="1" allowOverlap="1" wp14:anchorId="4CB4D3FA" wp14:editId="7979FD9E">
                <wp:simplePos x="0" y="0"/>
                <wp:positionH relativeFrom="column">
                  <wp:posOffset>-267852</wp:posOffset>
                </wp:positionH>
                <wp:positionV relativeFrom="paragraph">
                  <wp:posOffset>3798552</wp:posOffset>
                </wp:positionV>
                <wp:extent cx="256745" cy="289615"/>
                <wp:effectExtent l="38100" t="38100" r="105410" b="110490"/>
                <wp:wrapNone/>
                <wp:docPr id="21" name="Rechtec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745" cy="289615"/>
                        </a:xfrm>
                        <a:prstGeom prst="rect">
                          <a:avLst/>
                        </a:prstGeom>
                        <a:ln>
                          <a:solidFill>
                            <a:srgbClr val="498389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66A4A1" id="Rechteck 21" o:spid="_x0000_s1026" style="position:absolute;margin-left:-21.1pt;margin-top:299.1pt;width:20.2pt;height:22.8pt;z-index:25182003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" fillcolor="white [3201]" strokecolor="#498389" strokeweight="1pt">
                <v:shadow on="t" color="black" opacity="26214f" origin="-.5,-.5" offset=".74836mm,.74836mm"/>
              </v:rect>
            </w:pict>
          </mc:Fallback>
        </mc:AlternateContent>
      </w:r>
      <w:bookmarkStart w:id="0" w:name="_GoBack"/>
      <w:r w:rsidR="007A5732" w:rsidRPr="00407F35">
        <w:rPr>
          <w:noProof/>
        </w:rPr>
        <w:drawing>
          <wp:inline distT="0" distB="0" distL="0" distR="0" wp14:anchorId="2898E9CC" wp14:editId="2B4680E9">
            <wp:extent cx="5757999" cy="956424"/>
            <wp:effectExtent l="0" t="0" r="0" b="0"/>
            <wp:docPr id="39" name="Grafi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1570" cy="958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="00CD5215" w:rsidRPr="00CD5215">
        <w:rPr>
          <w:noProof/>
          <w:color w:val="000000" w:themeColor="text1"/>
        </w:rPr>
        <mc:AlternateContent>
          <mc:Choice Requires="wps">
            <w:drawing>
              <wp:anchor distT="45720" distB="45720" distL="114300" distR="114300" simplePos="0" relativeHeight="251914239" behindDoc="0" locked="0" layoutInCell="1" allowOverlap="1" wp14:anchorId="3F8A331F" wp14:editId="2CE83C7C">
                <wp:simplePos x="0" y="0"/>
                <wp:positionH relativeFrom="page">
                  <wp:posOffset>808355</wp:posOffset>
                </wp:positionH>
                <wp:positionV relativeFrom="paragraph">
                  <wp:posOffset>6927850</wp:posOffset>
                </wp:positionV>
                <wp:extent cx="6339205" cy="1200150"/>
                <wp:effectExtent l="0" t="0" r="4445" b="0"/>
                <wp:wrapSquare wrapText="bothSides"/>
                <wp:docPr id="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39205" cy="1200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E7A2BB" w14:textId="5A5B3DE6" w:rsidR="00CD5215" w:rsidRDefault="00CD5215" w:rsidP="00CD5215">
                            <w:pPr>
                              <w:spacing w:after="0"/>
                            </w:pPr>
                            <w:r w:rsidRPr="00CD5215">
                              <w:rPr>
                                <w:noProof/>
                              </w:rPr>
                              <w:drawing>
                                <wp:inline distT="0" distB="0" distL="0" distR="0" wp14:anchorId="1D1D742D" wp14:editId="79628BB3">
                                  <wp:extent cx="6100111" cy="1155455"/>
                                  <wp:effectExtent l="0" t="0" r="0" b="6985"/>
                                  <wp:docPr id="36" name="Grafik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195547" cy="11735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8A331F" id="_x0000_s1031" type="#_x0000_t202" style="position:absolute;margin-left:63.65pt;margin-top:545.5pt;width:499.15pt;height:94.5pt;z-index:251914239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" stroked="f">
                <v:textbox>
                  <w:txbxContent>
                    <w:p w14:paraId="27E7A2BB" w14:textId="5A5B3DE6" w:rsidR="00CD5215" w:rsidRDefault="00CD5215" w:rsidP="00CD5215">
                      <w:pPr>
                        <w:spacing w:after="0"/>
                      </w:pPr>
                      <w:r w:rsidRPr="00CD5215">
                        <w:rPr>
                          <w:noProof/>
                        </w:rPr>
                        <w:drawing>
                          <wp:inline distT="0" distB="0" distL="0" distR="0" wp14:anchorId="1D1D742D" wp14:editId="79628BB3">
                            <wp:extent cx="6100111" cy="1155455"/>
                            <wp:effectExtent l="0" t="0" r="0" b="6985"/>
                            <wp:docPr id="36" name="Grafik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195547" cy="11735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CD5215">
        <w:rPr>
          <w:noProof/>
        </w:rPr>
        <mc:AlternateContent>
          <mc:Choice Requires="wps">
            <w:drawing>
              <wp:anchor distT="0" distB="0" distL="114300" distR="114300" simplePos="0" relativeHeight="251910143" behindDoc="0" locked="0" layoutInCell="1" allowOverlap="1" wp14:anchorId="469900BE" wp14:editId="232F300B">
                <wp:simplePos x="0" y="0"/>
                <wp:positionH relativeFrom="column">
                  <wp:posOffset>2853056</wp:posOffset>
                </wp:positionH>
                <wp:positionV relativeFrom="paragraph">
                  <wp:posOffset>4504055</wp:posOffset>
                </wp:positionV>
                <wp:extent cx="3251200" cy="863600"/>
                <wp:effectExtent l="0" t="0" r="635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1200" cy="8636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F21AE4C" w14:textId="5974D378" w:rsidR="00CD5215" w:rsidRDefault="00CD5215" w:rsidP="00DA34EA">
                            <w:pPr>
                              <w:spacing w:after="0"/>
                              <w:jc w:val="both"/>
                            </w:pPr>
                            <w:r w:rsidRPr="0021766F">
                              <w:rPr>
                                <w:color w:val="53ADC9"/>
                              </w:rPr>
                              <w:sym w:font="Wingdings" w:char="F09F"/>
                            </w:r>
                            <w:r w:rsidRPr="00152F45">
                              <w:t xml:space="preserve"> </w:t>
                            </w:r>
                            <w:r>
                              <w:t xml:space="preserve">Kleine Fische waren bei den Behandlungen mit Raubfischausschluss </w:t>
                            </w:r>
                            <w:r w:rsidRPr="0067040C">
                              <w:rPr>
                                <w:shd w:val="clear" w:color="auto" w:fill="F9847B"/>
                              </w:rPr>
                              <w:t>(</w:t>
                            </w:r>
                            <w:r>
                              <w:rPr>
                                <w:shd w:val="clear" w:color="auto" w:fill="F9847B"/>
                              </w:rPr>
                              <w:t>A</w:t>
                            </w:r>
                            <w:r w:rsidRPr="0067040C">
                              <w:rPr>
                                <w:shd w:val="clear" w:color="auto" w:fill="F9847B"/>
                              </w:rPr>
                              <w:t>)</w:t>
                            </w:r>
                            <w:r>
                              <w:t xml:space="preserve"> fast 10 Mal häufiger vorhanden als mit offenen Käfigen </w:t>
                            </w:r>
                            <w:r w:rsidRPr="008C6694">
                              <w:rPr>
                                <w:shd w:val="clear" w:color="auto" w:fill="FFC61D"/>
                              </w:rPr>
                              <w:t>(</w:t>
                            </w:r>
                            <w:r>
                              <w:rPr>
                                <w:shd w:val="clear" w:color="auto" w:fill="FFC61D"/>
                              </w:rPr>
                              <w:t>B</w:t>
                            </w:r>
                            <w:r w:rsidRPr="008C6694">
                              <w:rPr>
                                <w:shd w:val="clear" w:color="auto" w:fill="FFC61D"/>
                              </w:rPr>
                              <w:t>)</w:t>
                            </w:r>
                            <w:r>
                              <w:t>, denn ___________</w:t>
                            </w:r>
                            <w:r w:rsidR="00DA34EA">
                              <w:t>___________</w:t>
                            </w:r>
                            <w:r>
                              <w:t>_</w:t>
                            </w:r>
                            <w:r w:rsidR="00DA34EA">
                              <w:t>__________ (ohne Abb.). (</w:t>
                            </w:r>
                            <w:r>
                              <w:t>_____________________________________________ (ohne Abbildung).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9900BE" id="Textfeld 8" o:spid="_x0000_s1032" type="#_x0000_t202" style="position:absolute;margin-left:224.65pt;margin-top:354.65pt;width:256pt;height:68pt;z-index:2519101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" fillcolor="window" stroked="f" strokeweight=".5pt">
                <v:textbox>
                  <w:txbxContent>
                    <w:p w14:paraId="2F21AE4C" w14:textId="5974D378" w:rsidR="00CD5215" w:rsidRDefault="00CD5215" w:rsidP="00DA34EA">
                      <w:pPr>
                        <w:spacing w:after="0"/>
                        <w:jc w:val="both"/>
                      </w:pPr>
                      <w:r w:rsidRPr="0021766F">
                        <w:rPr>
                          <w:color w:val="53ADC9"/>
                        </w:rPr>
                        <w:sym w:font="Wingdings" w:char="F09F"/>
                      </w:r>
                      <w:r w:rsidRPr="00152F45">
                        <w:t xml:space="preserve"> </w:t>
                      </w:r>
                      <w:r>
                        <w:t xml:space="preserve">Kleine Fische waren bei den Behandlungen mit Raubfischausschluss </w:t>
                      </w:r>
                      <w:r w:rsidRPr="0067040C">
                        <w:rPr>
                          <w:shd w:val="clear" w:color="auto" w:fill="F9847B"/>
                        </w:rPr>
                        <w:t>(</w:t>
                      </w:r>
                      <w:r>
                        <w:rPr>
                          <w:shd w:val="clear" w:color="auto" w:fill="F9847B"/>
                        </w:rPr>
                        <w:t>A</w:t>
                      </w:r>
                      <w:r w:rsidRPr="0067040C">
                        <w:rPr>
                          <w:shd w:val="clear" w:color="auto" w:fill="F9847B"/>
                        </w:rPr>
                        <w:t>)</w:t>
                      </w:r>
                      <w:r>
                        <w:t xml:space="preserve"> fast 10 Mal häufiger vorhanden als mit offenen Käfigen </w:t>
                      </w:r>
                      <w:r w:rsidRPr="008C6694">
                        <w:rPr>
                          <w:shd w:val="clear" w:color="auto" w:fill="FFC61D"/>
                        </w:rPr>
                        <w:t>(</w:t>
                      </w:r>
                      <w:r>
                        <w:rPr>
                          <w:shd w:val="clear" w:color="auto" w:fill="FFC61D"/>
                        </w:rPr>
                        <w:t>B</w:t>
                      </w:r>
                      <w:r w:rsidRPr="008C6694">
                        <w:rPr>
                          <w:shd w:val="clear" w:color="auto" w:fill="FFC61D"/>
                        </w:rPr>
                        <w:t>)</w:t>
                      </w:r>
                      <w:r>
                        <w:t>, denn ___________</w:t>
                      </w:r>
                      <w:r w:rsidR="00DA34EA">
                        <w:t>___________</w:t>
                      </w:r>
                      <w:r>
                        <w:t>_</w:t>
                      </w:r>
                      <w:r w:rsidR="00DA34EA">
                        <w:t>__________ (ohne Abb.). (</w:t>
                      </w:r>
                      <w:r>
                        <w:t>_____________________________________________ (ohne Abbildung).</w:t>
                      </w:r>
                    </w:p>
                  </w:txbxContent>
                </v:textbox>
              </v:shape>
            </w:pict>
          </mc:Fallback>
        </mc:AlternateContent>
      </w:r>
      <w:r w:rsidR="00CD5215">
        <w:rPr>
          <w:noProof/>
        </w:rPr>
        <mc:AlternateContent>
          <mc:Choice Requires="wps">
            <w:drawing>
              <wp:anchor distT="0" distB="0" distL="114300" distR="114300" simplePos="0" relativeHeight="251912191" behindDoc="0" locked="0" layoutInCell="1" allowOverlap="1" wp14:anchorId="262381DB" wp14:editId="04F3114F">
                <wp:simplePos x="0" y="0"/>
                <wp:positionH relativeFrom="column">
                  <wp:posOffset>2777489</wp:posOffset>
                </wp:positionH>
                <wp:positionV relativeFrom="paragraph">
                  <wp:posOffset>5450205</wp:posOffset>
                </wp:positionV>
                <wp:extent cx="3409315" cy="1193800"/>
                <wp:effectExtent l="0" t="0" r="635" b="6350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9315" cy="11938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9E03F5" w14:textId="77777777" w:rsidR="00CD5215" w:rsidRDefault="00CD5215" w:rsidP="00CD5215">
                            <w:pPr>
                              <w:spacing w:after="0"/>
                              <w:jc w:val="both"/>
                            </w:pPr>
                            <w:r w:rsidRPr="0021766F">
                              <w:rPr>
                                <w:color w:val="53ADC9"/>
                              </w:rPr>
                              <w:sym w:font="Wingdings" w:char="F09F"/>
                            </w:r>
                            <w:r w:rsidRPr="00152F45">
                              <w:t xml:space="preserve"> </w:t>
                            </w:r>
                            <w:r>
                              <w:t xml:space="preserve">Kleine Fische waren bei einer Anreicherung von Nährstoffen </w:t>
                            </w:r>
                            <w:bookmarkStart w:id="1" w:name="_Hlk155863694"/>
                            <w:r w:rsidRPr="0067040C">
                              <w:rPr>
                                <w:shd w:val="clear" w:color="auto" w:fill="D3D884"/>
                              </w:rPr>
                              <w:t xml:space="preserve">(NPK: </w:t>
                            </w:r>
                            <w:r w:rsidRPr="0067040C">
                              <w:rPr>
                                <w:shd w:val="clear" w:color="auto" w:fill="D3D884"/>
                              </w:rPr>
                              <w:sym w:font="Symbol" w:char="F0AD"/>
                            </w:r>
                            <w:r w:rsidRPr="0067040C">
                              <w:rPr>
                                <w:shd w:val="clear" w:color="auto" w:fill="D3D884"/>
                              </w:rPr>
                              <w:t>)</w:t>
                            </w:r>
                            <w:r>
                              <w:t xml:space="preserve"> </w:t>
                            </w:r>
                            <w:bookmarkEnd w:id="1"/>
                            <w:r>
                              <w:t xml:space="preserve">fast 5 Mal häufiger vorhanden, als bei unveränderten Nährstoffbedingungen </w:t>
                            </w:r>
                            <w:r w:rsidRPr="0067040C">
                              <w:rPr>
                                <w:shd w:val="clear" w:color="auto" w:fill="9FDDC6"/>
                              </w:rPr>
                              <w:t xml:space="preserve">(NPK: </w:t>
                            </w:r>
                            <w:r w:rsidRPr="0067040C">
                              <w:rPr>
                                <w:shd w:val="clear" w:color="auto" w:fill="9FDDC6"/>
                              </w:rPr>
                              <w:sym w:font="Symbol" w:char="F02D"/>
                            </w:r>
                            <w:r w:rsidRPr="0067040C">
                              <w:rPr>
                                <w:shd w:val="clear" w:color="auto" w:fill="9FDDC6"/>
                              </w:rPr>
                              <w:t>)</w:t>
                            </w:r>
                            <w:r>
                              <w:t>, weil ____________________________________________________________________________________________</w:t>
                            </w:r>
                          </w:p>
                          <w:p w14:paraId="440AA0BA" w14:textId="77777777" w:rsidR="00CD5215" w:rsidRDefault="00CD5215" w:rsidP="00CD5215">
                            <w:pPr>
                              <w:spacing w:after="0"/>
                              <w:jc w:val="both"/>
                            </w:pPr>
                            <w:r>
                              <w:t>(vgl. Abb. 2).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2381DB" id="Textfeld 11" o:spid="_x0000_s1033" type="#_x0000_t202" style="position:absolute;margin-left:218.7pt;margin-top:429.15pt;width:268.45pt;height:94pt;z-index:2519121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" fillcolor="window" stroked="f" strokeweight=".5pt">
                <v:textbox>
                  <w:txbxContent>
                    <w:p w14:paraId="379E03F5" w14:textId="77777777" w:rsidR="00CD5215" w:rsidRDefault="00CD5215" w:rsidP="00CD5215">
                      <w:pPr>
                        <w:spacing w:after="0"/>
                        <w:jc w:val="both"/>
                      </w:pPr>
                      <w:r w:rsidRPr="0021766F">
                        <w:rPr>
                          <w:color w:val="53ADC9"/>
                        </w:rPr>
                        <w:sym w:font="Wingdings" w:char="F09F"/>
                      </w:r>
                      <w:r w:rsidRPr="00152F45">
                        <w:t xml:space="preserve"> </w:t>
                      </w:r>
                      <w:r>
                        <w:t xml:space="preserve">Kleine Fische waren bei einer Anreicherung von Nährstoffen </w:t>
                      </w:r>
                      <w:bookmarkStart w:id="2" w:name="_Hlk155863694"/>
                      <w:r w:rsidRPr="0067040C">
                        <w:rPr>
                          <w:shd w:val="clear" w:color="auto" w:fill="D3D884"/>
                        </w:rPr>
                        <w:t xml:space="preserve">(NPK: </w:t>
                      </w:r>
                      <w:r w:rsidRPr="0067040C">
                        <w:rPr>
                          <w:shd w:val="clear" w:color="auto" w:fill="D3D884"/>
                        </w:rPr>
                        <w:sym w:font="Symbol" w:char="F0AD"/>
                      </w:r>
                      <w:r w:rsidRPr="0067040C">
                        <w:rPr>
                          <w:shd w:val="clear" w:color="auto" w:fill="D3D884"/>
                        </w:rPr>
                        <w:t>)</w:t>
                      </w:r>
                      <w:r>
                        <w:t xml:space="preserve"> </w:t>
                      </w:r>
                      <w:bookmarkEnd w:id="2"/>
                      <w:r>
                        <w:t xml:space="preserve">fast 5 Mal häufiger vorhanden, als bei unveränderten Nährstoffbedingungen </w:t>
                      </w:r>
                      <w:r w:rsidRPr="0067040C">
                        <w:rPr>
                          <w:shd w:val="clear" w:color="auto" w:fill="9FDDC6"/>
                        </w:rPr>
                        <w:t xml:space="preserve">(NPK: </w:t>
                      </w:r>
                      <w:r w:rsidRPr="0067040C">
                        <w:rPr>
                          <w:shd w:val="clear" w:color="auto" w:fill="9FDDC6"/>
                        </w:rPr>
                        <w:sym w:font="Symbol" w:char="F02D"/>
                      </w:r>
                      <w:r w:rsidRPr="0067040C">
                        <w:rPr>
                          <w:shd w:val="clear" w:color="auto" w:fill="9FDDC6"/>
                        </w:rPr>
                        <w:t>)</w:t>
                      </w:r>
                      <w:r>
                        <w:t>, weil ____________________________________________________________________________________________</w:t>
                      </w:r>
                    </w:p>
                    <w:p w14:paraId="440AA0BA" w14:textId="77777777" w:rsidR="00CD5215" w:rsidRDefault="00CD5215" w:rsidP="00CD5215">
                      <w:pPr>
                        <w:spacing w:after="0"/>
                        <w:jc w:val="both"/>
                      </w:pPr>
                      <w:r>
                        <w:t>(vgl. Abb. 2).</w:t>
                      </w:r>
                    </w:p>
                  </w:txbxContent>
                </v:textbox>
              </v:shape>
            </w:pict>
          </mc:Fallback>
        </mc:AlternateContent>
      </w:r>
      <w:r w:rsidR="009A702B" w:rsidRPr="00FF3AA5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89663" behindDoc="0" locked="0" layoutInCell="1" allowOverlap="1" wp14:anchorId="58351AB7" wp14:editId="53849C05">
                <wp:simplePos x="0" y="0"/>
                <wp:positionH relativeFrom="column">
                  <wp:posOffset>2335530</wp:posOffset>
                </wp:positionH>
                <wp:positionV relativeFrom="paragraph">
                  <wp:posOffset>4142740</wp:posOffset>
                </wp:positionV>
                <wp:extent cx="956310" cy="307975"/>
                <wp:effectExtent l="0" t="0" r="15240" b="15875"/>
                <wp:wrapNone/>
                <wp:docPr id="13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6310" cy="30797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14:paraId="06CEE1D5" w14:textId="2E69DC93" w:rsidR="0051647E" w:rsidRPr="0051647E" w:rsidRDefault="0051647E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51647E">
                              <w:rPr>
                                <w:b/>
                                <w:sz w:val="24"/>
                                <w:szCs w:val="24"/>
                              </w:rPr>
                              <w:t>Ergebnisse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351AB7" id="Textfeld 13" o:spid="_x0000_s1038" type="#_x0000_t202" style="position:absolute;margin-left:183.9pt;margin-top:326.2pt;width:75.3pt;height:24.25pt;z-index:25188966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" fillcolor="#ed7d31 [3205]" strokecolor="#4472c4 [3204]" strokeweight=".5pt">
                <v:textbox>
                  <w:txbxContent>
                    <w:p w14:paraId="06CEE1D5" w14:textId="2E69DC93" w:rsidR="0051647E" w:rsidRPr="0051647E" w:rsidRDefault="0051647E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51647E">
                        <w:rPr>
                          <w:b/>
                          <w:sz w:val="24"/>
                          <w:szCs w:val="24"/>
                        </w:rPr>
                        <w:t>Ergebnisse</w:t>
                      </w:r>
                      <w:r>
                        <w:rPr>
                          <w:b/>
                          <w:sz w:val="24"/>
                          <w:szCs w:val="24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BE03F5" w:rsidRPr="00FF3AA5">
        <w:rPr>
          <w:noProof/>
          <w:color w:val="000000" w:themeColor="text1"/>
        </w:rPr>
        <mc:AlternateContent>
          <mc:Choice Requires="wps">
            <w:drawing>
              <wp:anchor distT="45720" distB="45720" distL="114300" distR="114300" simplePos="0" relativeHeight="251884543" behindDoc="0" locked="0" layoutInCell="1" allowOverlap="1" wp14:anchorId="49DA2372" wp14:editId="1FB1BA0A">
                <wp:simplePos x="0" y="0"/>
                <wp:positionH relativeFrom="column">
                  <wp:posOffset>-372745</wp:posOffset>
                </wp:positionH>
                <wp:positionV relativeFrom="paragraph">
                  <wp:posOffset>4154805</wp:posOffset>
                </wp:positionV>
                <wp:extent cx="3174365" cy="1924050"/>
                <wp:effectExtent l="0" t="0" r="6985" b="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74365" cy="1924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B7CD8C" w14:textId="215CA00C" w:rsidR="00944730" w:rsidRDefault="00CC658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974A347" wp14:editId="7BD45490">
                                  <wp:extent cx="2961005" cy="1823720"/>
                                  <wp:effectExtent l="0" t="0" r="0" b="5080"/>
                                  <wp:docPr id="16" name="Diagramm 16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31CA5D56-0180-49A7-972E-8A03B9BDA8F2}"/>
                                      </a:ext>
                                    </a:extLst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chart">
                                      <c:chart xmlns:c="http://schemas.openxmlformats.org/drawingml/2006/chart" xmlns:r="http://schemas.openxmlformats.org/officeDocument/2006/relationships" r:id="rId16"/>
                                    </a:graphicData>
                                  </a:graphic>
                                </wp:inline>
                              </w:drawing>
                            </w:r>
                            <w:r w:rsidR="001B3922">
                              <w:rPr>
                                <w:noProof/>
                              </w:rPr>
                              <w:drawing>
                                <wp:inline distT="0" distB="0" distL="0" distR="0" wp14:anchorId="2535B454" wp14:editId="332DE64B">
                                  <wp:extent cx="2961005" cy="1924050"/>
                                  <wp:effectExtent l="0" t="0" r="0" b="0"/>
                                  <wp:docPr id="23" name="Diagramm 23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31CA5D56-0180-49A7-972E-8A03B9BDA8F2}"/>
                                      </a:ext>
                                    </a:extLst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chart">
                                      <c:chart xmlns:c="http://schemas.openxmlformats.org/drawingml/2006/chart" xmlns:r="http://schemas.openxmlformats.org/officeDocument/2006/relationships" r:id="rId17"/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DA2372" id="_x0000_s1039" type="#_x0000_t202" style="position:absolute;margin-left:-29.35pt;margin-top:327.15pt;width:249.95pt;height:151.5pt;z-index:251884543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" stroked="f">
                <v:textbox>
                  <w:txbxContent>
                    <w:p w14:paraId="66B7CD8C" w14:textId="215CA00C" w:rsidR="00944730" w:rsidRDefault="00CC6584">
                      <w:r>
                        <w:rPr>
                          <w:noProof/>
                        </w:rPr>
                        <w:drawing>
                          <wp:inline distT="0" distB="0" distL="0" distR="0" wp14:anchorId="7974A347" wp14:editId="7BD45490">
                            <wp:extent cx="2961005" cy="1823720"/>
                            <wp:effectExtent l="0" t="0" r="0" b="5080"/>
                            <wp:docPr id="16" name="Diagramm 16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id="{31CA5D56-0180-49A7-972E-8A03B9BDA8F2}"/>
                                </a:ext>
                              </a:extLst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chart">
                                <c:chart xmlns:c="http://schemas.openxmlformats.org/drawingml/2006/chart" xmlns:r="http://schemas.openxmlformats.org/officeDocument/2006/relationships" r:id="rId18"/>
                              </a:graphicData>
                            </a:graphic>
                          </wp:inline>
                        </w:drawing>
                      </w:r>
                      <w:r w:rsidR="001B3922">
                        <w:rPr>
                          <w:noProof/>
                        </w:rPr>
                        <w:drawing>
                          <wp:inline distT="0" distB="0" distL="0" distR="0" wp14:anchorId="2535B454" wp14:editId="332DE64B">
                            <wp:extent cx="2961005" cy="1924050"/>
                            <wp:effectExtent l="0" t="0" r="0" b="0"/>
                            <wp:docPr id="23" name="Diagramm 23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id="{31CA5D56-0180-49A7-972E-8A03B9BDA8F2}"/>
                                </a:ext>
                              </a:extLst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chart">
                                <c:chart xmlns:c="http://schemas.openxmlformats.org/drawingml/2006/chart" xmlns:r="http://schemas.openxmlformats.org/officeDocument/2006/relationships" r:id="rId19"/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C2B3F" w:rsidRPr="00FF3AA5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15FD617" wp14:editId="4E05B3E4">
                <wp:simplePos x="0" y="0"/>
                <wp:positionH relativeFrom="column">
                  <wp:posOffset>5095557</wp:posOffset>
                </wp:positionH>
                <wp:positionV relativeFrom="paragraph">
                  <wp:posOffset>-803835</wp:posOffset>
                </wp:positionV>
                <wp:extent cx="1543028" cy="1477010"/>
                <wp:effectExtent l="0" t="5397" r="14287" b="33338"/>
                <wp:wrapNone/>
                <wp:docPr id="7" name="Pfeil: Fünfec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543028" cy="1477010"/>
                        </a:xfrm>
                        <a:prstGeom prst="homePlate">
                          <a:avLst/>
                        </a:prstGeom>
                        <a:noFill/>
                        <a:ln>
                          <a:solidFill>
                            <a:srgbClr val="14646A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C16A367" w14:textId="4DCC8436" w:rsidR="00075F71" w:rsidRPr="00087746" w:rsidRDefault="0063200E" w:rsidP="00B2529A">
                            <w:pPr>
                              <w:jc w:val="center"/>
                              <w:rPr>
                                <w:color w:val="323E4F" w:themeColor="text2" w:themeShade="BF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Als </w:t>
                            </w:r>
                            <w:r w:rsidRPr="00BE11AB">
                              <w:rPr>
                                <w:b/>
                                <w:color w:val="323E4F" w:themeColor="text2" w:themeShade="BF"/>
                                <w:sz w:val="16"/>
                                <w:szCs w:val="16"/>
                              </w:rPr>
                              <w:t>Weidegänger</w:t>
                            </w: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 werden im Gewässer Tiere bezeichnet, die sich von Algen ernähren und diese abweiden.</w:t>
                            </w:r>
                            <w:r w:rsidR="00D415E1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 Sie dienen </w:t>
                            </w:r>
                            <w:r w:rsidR="00D415E1" w:rsidRPr="00D415E1">
                              <w:rPr>
                                <w:b/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kleinen Fischen </w:t>
                            </w:r>
                            <w:r w:rsidR="00D415E1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>als Nahrung.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15FD617"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Pfeil: Fünfeck 7" o:spid="_x0000_s1040" type="#_x0000_t15" style="position:absolute;margin-left:401.2pt;margin-top:-63.3pt;width:121.5pt;height:116.3pt;rotation:9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" adj="11262" filled="f" strokecolor="#14646a" strokeweight="1pt">
                <v:textbox style="layout-flow:vertical;mso-layout-flow-alt:bottom-to-top">
                  <w:txbxContent>
                    <w:p w14:paraId="4C16A367" w14:textId="4DCC8436" w:rsidR="00075F71" w:rsidRPr="00087746" w:rsidRDefault="0063200E" w:rsidP="00B2529A">
                      <w:pPr>
                        <w:jc w:val="center"/>
                        <w:rPr>
                          <w:color w:val="323E4F" w:themeColor="text2" w:themeShade="BF"/>
                          <w:sz w:val="20"/>
                          <w:szCs w:val="20"/>
                        </w:rPr>
                      </w:pP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Als </w:t>
                      </w:r>
                      <w:r w:rsidRPr="00BE11AB">
                        <w:rPr>
                          <w:b/>
                          <w:color w:val="323E4F" w:themeColor="text2" w:themeShade="BF"/>
                          <w:sz w:val="16"/>
                          <w:szCs w:val="16"/>
                        </w:rPr>
                        <w:t>Weidegänger</w:t>
                      </w: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 werden im Gewässer Tiere bezeichnet, die sich von Algen ernähren und diese abweiden.</w:t>
                      </w:r>
                      <w:r w:rsidR="00D415E1"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 Sie dienen </w:t>
                      </w:r>
                      <w:r w:rsidR="00D415E1" w:rsidRPr="00D415E1">
                        <w:rPr>
                          <w:b/>
                          <w:color w:val="323E4F" w:themeColor="text2" w:themeShade="BF"/>
                          <w:sz w:val="16"/>
                          <w:szCs w:val="16"/>
                        </w:rPr>
                        <w:t xml:space="preserve">kleinen Fischen </w:t>
                      </w:r>
                      <w:r w:rsidR="00D415E1">
                        <w:rPr>
                          <w:color w:val="323E4F" w:themeColor="text2" w:themeShade="BF"/>
                          <w:sz w:val="16"/>
                          <w:szCs w:val="16"/>
                        </w:rPr>
                        <w:t>als Nahrung.</w:t>
                      </w:r>
                    </w:p>
                  </w:txbxContent>
                </v:textbox>
              </v:shape>
            </w:pict>
          </mc:Fallback>
        </mc:AlternateContent>
      </w:r>
      <w:r w:rsidR="005C2B3F" w:rsidRPr="00FF3AA5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8D55859" wp14:editId="60CBF680">
                <wp:simplePos x="0" y="0"/>
                <wp:positionH relativeFrom="column">
                  <wp:posOffset>-833499</wp:posOffset>
                </wp:positionH>
                <wp:positionV relativeFrom="paragraph">
                  <wp:posOffset>-763160</wp:posOffset>
                </wp:positionV>
                <wp:extent cx="1542415" cy="1379587"/>
                <wp:effectExtent l="5398" t="0" r="25082" b="44133"/>
                <wp:wrapNone/>
                <wp:docPr id="22" name="Pfeil: Fünfec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542415" cy="1379587"/>
                        </a:xfrm>
                        <a:prstGeom prst="homePlate">
                          <a:avLst/>
                        </a:prstGeom>
                        <a:noFill/>
                        <a:ln>
                          <a:solidFill>
                            <a:srgbClr val="14646A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80B7149" w14:textId="2428DB81" w:rsidR="002936B2" w:rsidRPr="00B966FC" w:rsidRDefault="00B966FC" w:rsidP="00FB49F9">
                            <w:pPr>
                              <w:spacing w:after="0"/>
                              <w:jc w:val="center"/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 w:rsidRPr="00B966FC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>In der Ostsee zählen</w:t>
                            </w:r>
                            <w:r w:rsidR="00BE11AB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 die beliebten </w:t>
                            </w:r>
                            <w:r w:rsidR="00BE11AB" w:rsidRPr="00FB49F9">
                              <w:rPr>
                                <w:b/>
                                <w:color w:val="323E4F" w:themeColor="text2" w:themeShade="BF"/>
                                <w:sz w:val="16"/>
                                <w:szCs w:val="16"/>
                              </w:rPr>
                              <w:t>Speisefische</w:t>
                            </w:r>
                            <w:r w:rsidRPr="00B966FC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9D69B4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z.B. </w:t>
                            </w:r>
                            <w:r w:rsidRPr="00B966FC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>Dorsche</w:t>
                            </w:r>
                            <w:r w:rsidR="009D69B4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B966FC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und Lachse zu den großen </w:t>
                            </w:r>
                            <w:r w:rsidRPr="00FB49F9">
                              <w:rPr>
                                <w:b/>
                                <w:color w:val="323E4F" w:themeColor="text2" w:themeShade="BF"/>
                                <w:sz w:val="16"/>
                                <w:szCs w:val="16"/>
                              </w:rPr>
                              <w:t>Raubfischen</w:t>
                            </w:r>
                            <w:r w:rsidRPr="00B966FC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D55859" id="Pfeil: Fünfeck 22" o:spid="_x0000_s1041" type="#_x0000_t15" style="position:absolute;margin-left:-65.65pt;margin-top:-60.1pt;width:121.45pt;height:108.65pt;rotation:90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" adj="11940" filled="f" strokecolor="#14646a" strokeweight="1pt">
                <v:textbox style="layout-flow:vertical;mso-layout-flow-alt:bottom-to-top">
                  <w:txbxContent>
                    <w:p w14:paraId="080B7149" w14:textId="2428DB81" w:rsidR="002936B2" w:rsidRPr="00B966FC" w:rsidRDefault="00B966FC" w:rsidP="00FB49F9">
                      <w:pPr>
                        <w:spacing w:after="0"/>
                        <w:jc w:val="center"/>
                        <w:rPr>
                          <w:color w:val="323E4F" w:themeColor="text2" w:themeShade="BF"/>
                          <w:sz w:val="16"/>
                          <w:szCs w:val="16"/>
                        </w:rPr>
                      </w:pPr>
                      <w:r w:rsidRPr="00B966FC">
                        <w:rPr>
                          <w:color w:val="323E4F" w:themeColor="text2" w:themeShade="BF"/>
                          <w:sz w:val="16"/>
                          <w:szCs w:val="16"/>
                        </w:rPr>
                        <w:t>In der Ostsee zählen</w:t>
                      </w:r>
                      <w:r w:rsidR="00BE11AB"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 die beliebten </w:t>
                      </w:r>
                      <w:r w:rsidR="00BE11AB" w:rsidRPr="00FB49F9">
                        <w:rPr>
                          <w:b/>
                          <w:color w:val="323E4F" w:themeColor="text2" w:themeShade="BF"/>
                          <w:sz w:val="16"/>
                          <w:szCs w:val="16"/>
                        </w:rPr>
                        <w:t>Speisefische</w:t>
                      </w:r>
                      <w:r w:rsidRPr="00B966FC"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 </w:t>
                      </w:r>
                      <w:r w:rsidR="009D69B4"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z.B. </w:t>
                      </w:r>
                      <w:r w:rsidRPr="00B966FC">
                        <w:rPr>
                          <w:color w:val="323E4F" w:themeColor="text2" w:themeShade="BF"/>
                          <w:sz w:val="16"/>
                          <w:szCs w:val="16"/>
                        </w:rPr>
                        <w:t>Dorsche</w:t>
                      </w:r>
                      <w:r w:rsidR="009D69B4"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 </w:t>
                      </w:r>
                      <w:r w:rsidRPr="00B966FC"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und Lachse zu den großen </w:t>
                      </w:r>
                      <w:r w:rsidRPr="00FB49F9">
                        <w:rPr>
                          <w:b/>
                          <w:color w:val="323E4F" w:themeColor="text2" w:themeShade="BF"/>
                          <w:sz w:val="16"/>
                          <w:szCs w:val="16"/>
                        </w:rPr>
                        <w:t>Raubfischen</w:t>
                      </w:r>
                      <w:r w:rsidRPr="00B966FC">
                        <w:rPr>
                          <w:color w:val="323E4F" w:themeColor="text2" w:themeShade="BF"/>
                          <w:sz w:val="16"/>
                          <w:szCs w:val="16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9727DE" w:rsidRPr="00FF3AA5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C8791AE" wp14:editId="5E425D73">
                <wp:simplePos x="0" y="0"/>
                <wp:positionH relativeFrom="margin">
                  <wp:posOffset>-324485</wp:posOffset>
                </wp:positionH>
                <wp:positionV relativeFrom="paragraph">
                  <wp:posOffset>1337945</wp:posOffset>
                </wp:positionV>
                <wp:extent cx="6607810" cy="2403475"/>
                <wp:effectExtent l="0" t="0" r="21590" b="15875"/>
                <wp:wrapSquare wrapText="bothSides"/>
                <wp:docPr id="3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7810" cy="2403475"/>
                        </a:xfrm>
                        <a:prstGeom prst="rect">
                          <a:avLst/>
                        </a:prstGeom>
                        <a:ln>
                          <a:solidFill>
                            <a:srgbClr val="14646A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ellenraster"/>
                              <w:tblW w:w="12899" w:type="dxa"/>
                              <w:tblInd w:w="137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3124"/>
                              <w:gridCol w:w="278"/>
                              <w:gridCol w:w="425"/>
                              <w:gridCol w:w="3407"/>
                              <w:gridCol w:w="5665"/>
                            </w:tblGrid>
                            <w:tr w:rsidR="00411152" w14:paraId="1A87A745" w14:textId="77777777" w:rsidTr="007A0018">
                              <w:trPr>
                                <w:trHeight w:val="851"/>
                              </w:trPr>
                              <w:tc>
                                <w:tcPr>
                                  <w:tcW w:w="3124" w:type="dxa"/>
                                  <w:vMerge w:val="restart"/>
                                </w:tcPr>
                                <w:p w14:paraId="1AE26116" w14:textId="77777777" w:rsidR="007A0018" w:rsidRPr="0053739C" w:rsidRDefault="007A0018" w:rsidP="007A0018">
                                  <w:pPr>
                                    <w:rPr>
                                      <w:rFonts w:cstheme="minorHAnsi"/>
                                      <w:b/>
                                      <w:sz w:val="2"/>
                                      <w:szCs w:val="2"/>
                                      <w:u w:val="single"/>
                                    </w:rPr>
                                  </w:pPr>
                                  <w:r w:rsidRPr="0053739C">
                                    <w:rPr>
                                      <w:rFonts w:cstheme="minorHAnsi"/>
                                      <w:b/>
                                      <w:sz w:val="16"/>
                                      <w:szCs w:val="16"/>
                                      <w:u w:val="single"/>
                                    </w:rPr>
                                    <w:t>Versuchsaufbau</w:t>
                                  </w:r>
                                </w:p>
                                <w:p w14:paraId="79B35B09" w14:textId="77777777" w:rsidR="007A0018" w:rsidRPr="00A50E73" w:rsidRDefault="007A0018" w:rsidP="007A0018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>- Juli - September</w:t>
                                  </w:r>
                                  <w:r w:rsidRPr="00346D83"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 xml:space="preserve"> 20</w:t>
                                  </w:r>
                                  <w: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>05 (D</w:t>
                                  </w:r>
                                  <w:r w:rsidRPr="00346D83"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>auer</w:t>
                                  </w:r>
                                  <w: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>:</w:t>
                                  </w:r>
                                  <w:r w:rsidRPr="00346D83"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>10 Wochen</w:t>
                                  </w:r>
                                  <w:r>
                                    <w:rPr>
                                      <w:rFonts w:cstheme="minorHAnsi"/>
                                      <w:sz w:val="18"/>
                                      <w:szCs w:val="18"/>
                                    </w:rPr>
                                    <w:t>)</w:t>
                                  </w:r>
                                </w:p>
                                <w:p w14:paraId="70B8647F" w14:textId="77777777" w:rsidR="007A0018" w:rsidRPr="00346D83" w:rsidRDefault="007A0018" w:rsidP="007A0018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  <w:p w14:paraId="6CF462A1" w14:textId="77777777" w:rsidR="007A0018" w:rsidRDefault="007A0018" w:rsidP="007A0018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 xml:space="preserve">- </w:t>
                                  </w:r>
                                  <w:r w:rsidRPr="00D63DFC">
                                    <w:rPr>
                                      <w:rFonts w:cstheme="minorHAnsi"/>
                                      <w:b/>
                                      <w:sz w:val="16"/>
                                      <w:szCs w:val="16"/>
                                    </w:rPr>
                                    <w:t>Feldexperiment</w:t>
                                  </w:r>
                                  <w: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 xml:space="preserve"> in einem Gebiet mit</w:t>
                                  </w:r>
                                </w:p>
                                <w:p w14:paraId="7678BC7C" w14:textId="77777777" w:rsidR="007A0018" w:rsidRDefault="007A0018" w:rsidP="007A0018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 xml:space="preserve">  zusammenhängenden, geschützten</w:t>
                                  </w:r>
                                </w:p>
                                <w:p w14:paraId="10E3E6F2" w14:textId="77777777" w:rsidR="007A0018" w:rsidRDefault="007A0018" w:rsidP="007A0018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 xml:space="preserve">  Buchten in der Ostsee südlich von </w:t>
                                  </w:r>
                                </w:p>
                                <w:p w14:paraId="121F9C2C" w14:textId="77777777" w:rsidR="007A0018" w:rsidRPr="00346D83" w:rsidRDefault="007A0018" w:rsidP="007A0018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 xml:space="preserve">  Stockholm</w:t>
                                  </w:r>
                                </w:p>
                                <w:p w14:paraId="61B6F7AF" w14:textId="77777777" w:rsidR="007A0018" w:rsidRPr="00A50E73" w:rsidRDefault="007A0018" w:rsidP="007A0018">
                                  <w:pPr>
                                    <w:rPr>
                                      <w:rFonts w:cstheme="minorHAnsi"/>
                                      <w:b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 xml:space="preserve">- </w:t>
                                  </w:r>
                                  <w:r w:rsidRPr="00A50E73">
                                    <w:rPr>
                                      <w:rFonts w:cstheme="minorHAnsi"/>
                                      <w:b/>
                                      <w:sz w:val="16"/>
                                      <w:szCs w:val="16"/>
                                    </w:rPr>
                                    <w:t xml:space="preserve">Nachahmung eines Rückgangs von </w:t>
                                  </w:r>
                                </w:p>
                                <w:p w14:paraId="4348DB27" w14:textId="77777777" w:rsidR="007A0018" w:rsidRDefault="007A0018" w:rsidP="007A0018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A50E73">
                                    <w:rPr>
                                      <w:rFonts w:cstheme="minorHAnsi"/>
                                      <w:b/>
                                      <w:sz w:val="16"/>
                                      <w:szCs w:val="16"/>
                                    </w:rPr>
                                    <w:t xml:space="preserve">  Raubfischen</w:t>
                                  </w:r>
                                  <w: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 xml:space="preserve">: Käfige, in die </w:t>
                                  </w:r>
                                  <w:proofErr w:type="spellStart"/>
                                  <w: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>kleine</w:t>
                                  </w:r>
                                  <w:proofErr w:type="spellEnd"/>
                                  <w: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 xml:space="preserve"> Fische, </w:t>
                                  </w:r>
                                </w:p>
                                <w:p w14:paraId="5D0C3431" w14:textId="77777777" w:rsidR="007A0018" w:rsidRDefault="007A0018" w:rsidP="007A0018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 xml:space="preserve">  weitere Meerestiere und Plankton (auch </w:t>
                                  </w:r>
                                </w:p>
                                <w:p w14:paraId="383B3184" w14:textId="77777777" w:rsidR="007A0018" w:rsidRDefault="007A0018" w:rsidP="007A0018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 xml:space="preserve">  die Sporen von Algen) hineinkönnen, </w:t>
                                  </w:r>
                                </w:p>
                                <w:p w14:paraId="51E75624" w14:textId="77777777" w:rsidR="007A0018" w:rsidRPr="00346D83" w:rsidRDefault="007A0018" w:rsidP="007A0018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 xml:space="preserve">  jedoch Raubfische nicht. </w:t>
                                  </w:r>
                                </w:p>
                                <w:p w14:paraId="32E07DF8" w14:textId="77777777" w:rsidR="007A0018" w:rsidRDefault="007A0018" w:rsidP="007A0018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 xml:space="preserve">- </w:t>
                                  </w:r>
                                  <w:r w:rsidRPr="00A50E73">
                                    <w:rPr>
                                      <w:rFonts w:cstheme="minorHAnsi"/>
                                      <w:b/>
                                      <w:sz w:val="16"/>
                                      <w:szCs w:val="16"/>
                                    </w:rPr>
                                    <w:t>Nachahmung einer Eutrophierung</w:t>
                                  </w:r>
                                  <w: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>:</w:t>
                                  </w:r>
                                </w:p>
                                <w:p w14:paraId="694D533B" w14:textId="77777777" w:rsidR="007A0018" w:rsidRDefault="007A0018" w:rsidP="007A0018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 xml:space="preserve">  Zugabe von landwirtschaftlichem</w:t>
                                  </w:r>
                                </w:p>
                                <w:p w14:paraId="567EEADB" w14:textId="77777777" w:rsidR="007A0018" w:rsidRDefault="007A0018" w:rsidP="007A0018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 xml:space="preserve">  Dünger ins Wasser</w:t>
                                  </w:r>
                                </w:p>
                                <w:p w14:paraId="5E04A707" w14:textId="77777777" w:rsidR="007A0018" w:rsidRDefault="007A0018" w:rsidP="007A0018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 xml:space="preserve">  -&gt; Erhöhung von N (Stickstoff),  </w:t>
                                  </w:r>
                                </w:p>
                                <w:p w14:paraId="73889EB7" w14:textId="77777777" w:rsidR="007A0018" w:rsidRPr="00956512" w:rsidRDefault="007A0018" w:rsidP="007A0018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 xml:space="preserve">      P (Phosphor), K (Kalium)</w:t>
                                  </w:r>
                                </w:p>
                                <w:p w14:paraId="7656F287" w14:textId="7B26073F" w:rsidR="00411152" w:rsidRPr="00C8444A" w:rsidRDefault="00411152" w:rsidP="00C557B0">
                                  <w:pPr>
                                    <w:rPr>
                                      <w:rFonts w:cstheme="minorHAnsi"/>
                                      <w:sz w:val="2"/>
                                      <w:szCs w:val="2"/>
                                      <w:u w:val="single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775" w:type="dxa"/>
                                  <w:gridSpan w:val="4"/>
                                </w:tcPr>
                                <w:p w14:paraId="318F1C35" w14:textId="77777777" w:rsidR="00411152" w:rsidRDefault="00411152" w:rsidP="00332627">
                                  <w:pPr>
                                    <w:rPr>
                                      <w:sz w:val="16"/>
                                      <w:szCs w:val="16"/>
                                      <w:u w:val="single"/>
                                    </w:rPr>
                                  </w:pPr>
                                </w:p>
                                <w:p w14:paraId="503FC13B" w14:textId="77777777" w:rsidR="0053739C" w:rsidRDefault="0053739C" w:rsidP="00332627">
                                  <w:pPr>
                                    <w:rPr>
                                      <w:sz w:val="16"/>
                                      <w:szCs w:val="16"/>
                                      <w:u w:val="single"/>
                                    </w:rPr>
                                  </w:pPr>
                                </w:p>
                                <w:p w14:paraId="1E4AD545" w14:textId="77777777" w:rsidR="0053739C" w:rsidRDefault="0053739C" w:rsidP="00332627">
                                  <w:pPr>
                                    <w:rPr>
                                      <w:sz w:val="16"/>
                                      <w:szCs w:val="16"/>
                                      <w:u w:val="single"/>
                                    </w:rPr>
                                  </w:pPr>
                                </w:p>
                                <w:p w14:paraId="0C1847D0" w14:textId="47190598" w:rsidR="00411152" w:rsidRPr="00411152" w:rsidRDefault="00411152" w:rsidP="00332627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53739C">
                                    <w:rPr>
                                      <w:b/>
                                      <w:sz w:val="16"/>
                                      <w:szCs w:val="16"/>
                                      <w:u w:val="single"/>
                                    </w:rPr>
                                    <w:t>Durchführungen (</w:t>
                                  </w:r>
                                  <w:r w:rsidR="0051647E">
                                    <w:rPr>
                                      <w:b/>
                                      <w:sz w:val="16"/>
                                      <w:szCs w:val="16"/>
                                      <w:u w:val="single"/>
                                    </w:rPr>
                                    <w:t>je</w:t>
                                  </w:r>
                                  <w:r w:rsidRPr="0053739C">
                                    <w:rPr>
                                      <w:b/>
                                      <w:sz w:val="16"/>
                                      <w:szCs w:val="16"/>
                                      <w:u w:val="single"/>
                                    </w:rPr>
                                    <w:t xml:space="preserve"> 3 </w:t>
                                  </w:r>
                                  <w:proofErr w:type="gramStart"/>
                                  <w:r w:rsidRPr="0053739C">
                                    <w:rPr>
                                      <w:b/>
                                      <w:sz w:val="16"/>
                                      <w:szCs w:val="16"/>
                                      <w:u w:val="single"/>
                                    </w:rPr>
                                    <w:t>Wiederholungen</w:t>
                                  </w:r>
                                  <w:r w:rsidRPr="00BE11AB">
                                    <w:rPr>
                                      <w:sz w:val="16"/>
                                      <w:szCs w:val="16"/>
                                    </w:rPr>
                                    <w:t xml:space="preserve">)   </w:t>
                                  </w:r>
                                  <w:proofErr w:type="gramEnd"/>
                                  <w:r w:rsidRPr="00BE11AB">
                                    <w:rPr>
                                      <w:sz w:val="16"/>
                                      <w:szCs w:val="16"/>
                                    </w:rPr>
                                    <w:t xml:space="preserve">                                            </w:t>
                                  </w:r>
                                </w:p>
                              </w:tc>
                            </w:tr>
                            <w:tr w:rsidR="00411152" w14:paraId="76FDE68C" w14:textId="77777777" w:rsidTr="00431D2D">
                              <w:trPr>
                                <w:trHeight w:val="155"/>
                              </w:trPr>
                              <w:tc>
                                <w:tcPr>
                                  <w:tcW w:w="3124" w:type="dxa"/>
                                  <w:vMerge/>
                                </w:tcPr>
                                <w:p w14:paraId="3E0E8677" w14:textId="116BF38D" w:rsidR="00411152" w:rsidRPr="00346D83" w:rsidRDefault="00411152" w:rsidP="00C557B0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3" w:type="dxa"/>
                                  <w:gridSpan w:val="2"/>
                                  <w:shd w:val="clear" w:color="auto" w:fill="FF7C80"/>
                                </w:tcPr>
                                <w:p w14:paraId="24BD6878" w14:textId="004FCC9E" w:rsidR="00411152" w:rsidRPr="00C557B0" w:rsidRDefault="00411152" w:rsidP="00C557B0">
                                  <w:pPr>
                                    <w:rPr>
                                      <w:color w:val="FF0000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3407" w:type="dxa"/>
                                </w:tcPr>
                                <w:p w14:paraId="4E49531A" w14:textId="1EBD7005" w:rsidR="00411152" w:rsidRPr="00C8444A" w:rsidRDefault="00411152" w:rsidP="00C557B0">
                                  <w:pPr>
                                    <w:rPr>
                                      <w:rFonts w:cstheme="minorHAnsi"/>
                                      <w:sz w:val="6"/>
                                      <w:szCs w:val="6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>Ausschluss von Raubfischen durch Stahlkäfige</w:t>
                                  </w:r>
                                </w:p>
                              </w:tc>
                              <w:tc>
                                <w:tcPr>
                                  <w:tcW w:w="5665" w:type="dxa"/>
                                  <w:vMerge w:val="restart"/>
                                </w:tcPr>
                                <w:p w14:paraId="6E05FE69" w14:textId="4920B781" w:rsidR="00411152" w:rsidRPr="00C8444A" w:rsidRDefault="00411152" w:rsidP="00C557B0">
                                  <w:pPr>
                                    <w:rPr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411152" w14:paraId="74FF6627" w14:textId="77777777" w:rsidTr="00431D2D">
                              <w:trPr>
                                <w:trHeight w:val="20"/>
                              </w:trPr>
                              <w:tc>
                                <w:tcPr>
                                  <w:tcW w:w="3124" w:type="dxa"/>
                                  <w:vMerge/>
                                </w:tcPr>
                                <w:p w14:paraId="4186D378" w14:textId="77777777" w:rsidR="00411152" w:rsidRDefault="00411152" w:rsidP="00C557B0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3" w:type="dxa"/>
                                  <w:gridSpan w:val="2"/>
                                  <w:shd w:val="clear" w:color="auto" w:fill="auto"/>
                                </w:tcPr>
                                <w:p w14:paraId="6C6B7829" w14:textId="77777777" w:rsidR="00411152" w:rsidRPr="00086737" w:rsidRDefault="00411152" w:rsidP="00C557B0">
                                  <w:pPr>
                                    <w:rPr>
                                      <w:sz w:val="4"/>
                                      <w:szCs w:val="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07" w:type="dxa"/>
                                </w:tcPr>
                                <w:p w14:paraId="71EDA75D" w14:textId="77777777" w:rsidR="00411152" w:rsidRPr="00086737" w:rsidRDefault="00411152" w:rsidP="00C557B0">
                                  <w:pPr>
                                    <w:rPr>
                                      <w:sz w:val="4"/>
                                      <w:szCs w:val="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5" w:type="dxa"/>
                                  <w:vMerge/>
                                </w:tcPr>
                                <w:p w14:paraId="453A9F55" w14:textId="77777777" w:rsidR="00411152" w:rsidRDefault="00411152" w:rsidP="00C557B0">
                                  <w:pPr>
                                    <w:rPr>
                                      <w:noProof/>
                                    </w:rPr>
                                  </w:pPr>
                                </w:p>
                              </w:tc>
                            </w:tr>
                            <w:tr w:rsidR="00411152" w14:paraId="11D1578A" w14:textId="77777777" w:rsidTr="00431D2D">
                              <w:trPr>
                                <w:trHeight w:val="255"/>
                              </w:trPr>
                              <w:tc>
                                <w:tcPr>
                                  <w:tcW w:w="3124" w:type="dxa"/>
                                  <w:vMerge/>
                                </w:tcPr>
                                <w:p w14:paraId="27DBB9E3" w14:textId="1DC5ECD1" w:rsidR="00411152" w:rsidRPr="00346D83" w:rsidRDefault="00411152" w:rsidP="00C557B0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8" w:type="dxa"/>
                                  <w:shd w:val="clear" w:color="auto" w:fill="auto"/>
                                </w:tcPr>
                                <w:p w14:paraId="3376F9E7" w14:textId="6FB0EB69" w:rsidR="00411152" w:rsidRPr="00346D83" w:rsidRDefault="00411152" w:rsidP="00C557B0">
                                  <w:pPr>
                                    <w:jc w:val="right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5" w:type="dxa"/>
                                  <w:shd w:val="clear" w:color="auto" w:fill="auto"/>
                                </w:tcPr>
                                <w:p w14:paraId="4BA7A873" w14:textId="322B802C" w:rsidR="00411152" w:rsidRPr="00E318A0" w:rsidRDefault="00470A87" w:rsidP="00C557B0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  <w:shd w:val="clear" w:color="auto" w:fill="9FDDC6"/>
                                    </w:rPr>
                                    <w:t>(1)</w:t>
                                  </w:r>
                                </w:p>
                              </w:tc>
                              <w:tc>
                                <w:tcPr>
                                  <w:tcW w:w="3407" w:type="dxa"/>
                                </w:tcPr>
                                <w:p w14:paraId="765DF4D9" w14:textId="262CBA47" w:rsidR="00411152" w:rsidRDefault="00411152" w:rsidP="00C557B0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unveränderte Nährstoffbedingungen</w:t>
                                  </w:r>
                                  <w:r w:rsidR="00E318A0">
                                    <w:rPr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="00E318A0" w:rsidRPr="00E318A0">
                                    <w:rPr>
                                      <w:sz w:val="16"/>
                                      <w:szCs w:val="16"/>
                                      <w:shd w:val="clear" w:color="auto" w:fill="9FDDC6"/>
                                    </w:rPr>
                                    <w:t xml:space="preserve">(NPK: </w:t>
                                  </w:r>
                                  <w:r w:rsidR="00E318A0" w:rsidRPr="00E318A0">
                                    <w:rPr>
                                      <w:sz w:val="16"/>
                                      <w:szCs w:val="16"/>
                                      <w:shd w:val="clear" w:color="auto" w:fill="9FDDC6"/>
                                    </w:rPr>
                                    <w:sym w:font="Symbol" w:char="F02D"/>
                                  </w:r>
                                  <w:r w:rsidR="00E318A0" w:rsidRPr="00E318A0">
                                    <w:rPr>
                                      <w:sz w:val="16"/>
                                      <w:szCs w:val="16"/>
                                      <w:shd w:val="clear" w:color="auto" w:fill="9FDDC6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5665" w:type="dxa"/>
                                  <w:vMerge/>
                                </w:tcPr>
                                <w:p w14:paraId="0D87122F" w14:textId="77777777" w:rsidR="00411152" w:rsidRDefault="00411152" w:rsidP="00C557B0">
                                  <w:pPr>
                                    <w:jc w:val="center"/>
                                    <w:rPr>
                                      <w:noProof/>
                                    </w:rPr>
                                  </w:pPr>
                                </w:p>
                              </w:tc>
                            </w:tr>
                            <w:tr w:rsidR="00411152" w14:paraId="66FE7088" w14:textId="77777777" w:rsidTr="00431D2D">
                              <w:trPr>
                                <w:trHeight w:val="141"/>
                              </w:trPr>
                              <w:tc>
                                <w:tcPr>
                                  <w:tcW w:w="3124" w:type="dxa"/>
                                  <w:vMerge/>
                                </w:tcPr>
                                <w:p w14:paraId="614834B9" w14:textId="51A76476" w:rsidR="00411152" w:rsidRPr="00346D83" w:rsidRDefault="00411152" w:rsidP="00C557B0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8" w:type="dxa"/>
                                  <w:vMerge w:val="restart"/>
                                </w:tcPr>
                                <w:p w14:paraId="2A1B77A6" w14:textId="7143FF79" w:rsidR="00411152" w:rsidRPr="00346D83" w:rsidRDefault="00411152" w:rsidP="00C557B0">
                                  <w:pPr>
                                    <w:jc w:val="right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5" w:type="dxa"/>
                                  <w:shd w:val="clear" w:color="auto" w:fill="FFFFFF" w:themeFill="background1"/>
                                </w:tcPr>
                                <w:p w14:paraId="7253C2A3" w14:textId="22C91FCB" w:rsidR="00411152" w:rsidRDefault="00B667BC" w:rsidP="00C557B0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  <w:shd w:val="clear" w:color="auto" w:fill="D3D884"/>
                                    </w:rPr>
                                    <w:t>(</w:t>
                                  </w:r>
                                  <w:r w:rsidR="00470A87">
                                    <w:rPr>
                                      <w:sz w:val="16"/>
                                      <w:szCs w:val="16"/>
                                      <w:shd w:val="clear" w:color="auto" w:fill="D3D884"/>
                                    </w:rPr>
                                    <w:t>2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  <w:shd w:val="clear" w:color="auto" w:fill="D3D884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3407" w:type="dxa"/>
                                </w:tcPr>
                                <w:p w14:paraId="7AC9D7FE" w14:textId="57BE8E0B" w:rsidR="00411152" w:rsidRDefault="00411152" w:rsidP="00C557B0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Nährstoffanreicherung</w:t>
                                  </w:r>
                                  <w:r w:rsidR="00E318A0">
                                    <w:rPr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="00E318A0" w:rsidRPr="00E318A0">
                                    <w:rPr>
                                      <w:sz w:val="16"/>
                                      <w:szCs w:val="16"/>
                                      <w:shd w:val="clear" w:color="auto" w:fill="D3D884"/>
                                    </w:rPr>
                                    <w:t xml:space="preserve">(NPK: </w:t>
                                  </w:r>
                                  <w:r w:rsidR="00E318A0" w:rsidRPr="00E318A0">
                                    <w:rPr>
                                      <w:sz w:val="16"/>
                                      <w:szCs w:val="16"/>
                                      <w:shd w:val="clear" w:color="auto" w:fill="D3D884"/>
                                    </w:rPr>
                                    <w:sym w:font="Symbol" w:char="F0AD"/>
                                  </w:r>
                                  <w:r w:rsidR="00E318A0" w:rsidRPr="00E318A0">
                                    <w:rPr>
                                      <w:sz w:val="16"/>
                                      <w:szCs w:val="16"/>
                                      <w:shd w:val="clear" w:color="auto" w:fill="D3D884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5665" w:type="dxa"/>
                                  <w:vMerge/>
                                </w:tcPr>
                                <w:p w14:paraId="2C70306C" w14:textId="77777777" w:rsidR="00411152" w:rsidRDefault="00411152" w:rsidP="00C557B0">
                                  <w:pPr>
                                    <w:jc w:val="center"/>
                                    <w:rPr>
                                      <w:noProof/>
                                    </w:rPr>
                                  </w:pPr>
                                </w:p>
                              </w:tc>
                            </w:tr>
                            <w:tr w:rsidR="00411152" w14:paraId="44AF5D3C" w14:textId="77777777" w:rsidTr="00431D2D">
                              <w:trPr>
                                <w:trHeight w:val="140"/>
                              </w:trPr>
                              <w:tc>
                                <w:tcPr>
                                  <w:tcW w:w="3124" w:type="dxa"/>
                                  <w:vMerge/>
                                </w:tcPr>
                                <w:p w14:paraId="60E5C9B5" w14:textId="77777777" w:rsidR="00411152" w:rsidRPr="00346D83" w:rsidRDefault="00411152" w:rsidP="00C557B0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8" w:type="dxa"/>
                                  <w:vMerge/>
                                </w:tcPr>
                                <w:p w14:paraId="6A781B4A" w14:textId="77777777" w:rsidR="00411152" w:rsidRDefault="00411152" w:rsidP="00C557B0">
                                  <w:pPr>
                                    <w:jc w:val="right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5" w:type="dxa"/>
                                </w:tcPr>
                                <w:p w14:paraId="5ADE6847" w14:textId="77777777" w:rsidR="00411152" w:rsidRDefault="00411152" w:rsidP="00C557B0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07" w:type="dxa"/>
                                </w:tcPr>
                                <w:p w14:paraId="3C4BAACB" w14:textId="77777777" w:rsidR="00411152" w:rsidRDefault="00411152" w:rsidP="00C557B0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  <w:p w14:paraId="1CBBDBBF" w14:textId="38E4CAFA" w:rsidR="0053739C" w:rsidRDefault="0053739C" w:rsidP="00C557B0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5" w:type="dxa"/>
                                  <w:vMerge/>
                                </w:tcPr>
                                <w:p w14:paraId="6DE9FD82" w14:textId="77777777" w:rsidR="00411152" w:rsidRDefault="00411152" w:rsidP="00C557B0">
                                  <w:pPr>
                                    <w:jc w:val="center"/>
                                    <w:rPr>
                                      <w:noProof/>
                                    </w:rPr>
                                  </w:pPr>
                                </w:p>
                              </w:tc>
                            </w:tr>
                            <w:tr w:rsidR="00411152" w14:paraId="259E5AB8" w14:textId="77777777" w:rsidTr="00431D2D">
                              <w:trPr>
                                <w:trHeight w:val="227"/>
                              </w:trPr>
                              <w:tc>
                                <w:tcPr>
                                  <w:tcW w:w="3124" w:type="dxa"/>
                                  <w:vMerge/>
                                </w:tcPr>
                                <w:p w14:paraId="3967F2DF" w14:textId="01866576" w:rsidR="00411152" w:rsidRPr="00346D83" w:rsidRDefault="00411152" w:rsidP="00C557B0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3" w:type="dxa"/>
                                  <w:gridSpan w:val="2"/>
                                  <w:shd w:val="clear" w:color="auto" w:fill="FFC000" w:themeFill="accent4"/>
                                </w:tcPr>
                                <w:p w14:paraId="1266CC3E" w14:textId="1AAA5D4D" w:rsidR="00411152" w:rsidRDefault="00411152" w:rsidP="00C557B0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B</w:t>
                                  </w:r>
                                </w:p>
                              </w:tc>
                              <w:tc>
                                <w:tcPr>
                                  <w:tcW w:w="3407" w:type="dxa"/>
                                </w:tcPr>
                                <w:p w14:paraId="63DD1C91" w14:textId="4B3C1A06" w:rsidR="00411152" w:rsidRPr="00AB3B1A" w:rsidRDefault="00411152" w:rsidP="00C557B0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  <w:t>offene Käfige mit Zugang für Raubfische</w:t>
                                  </w:r>
                                </w:p>
                              </w:tc>
                              <w:tc>
                                <w:tcPr>
                                  <w:tcW w:w="5665" w:type="dxa"/>
                                  <w:vMerge/>
                                </w:tcPr>
                                <w:p w14:paraId="349DD26C" w14:textId="7D2DEF0E" w:rsidR="00411152" w:rsidRPr="00C8444A" w:rsidRDefault="00411152" w:rsidP="00C557B0">
                                  <w:pPr>
                                    <w:rPr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411152" w:rsidRPr="00086737" w14:paraId="43E627E1" w14:textId="77777777" w:rsidTr="00431D2D">
                              <w:trPr>
                                <w:trHeight w:val="29"/>
                              </w:trPr>
                              <w:tc>
                                <w:tcPr>
                                  <w:tcW w:w="3124" w:type="dxa"/>
                                  <w:vMerge/>
                                  <w:shd w:val="clear" w:color="auto" w:fill="auto"/>
                                </w:tcPr>
                                <w:p w14:paraId="7245D113" w14:textId="77777777" w:rsidR="00411152" w:rsidRPr="00086737" w:rsidRDefault="00411152" w:rsidP="00C557B0">
                                  <w:pPr>
                                    <w:rPr>
                                      <w:rFonts w:cstheme="minorHAnsi"/>
                                      <w:sz w:val="4"/>
                                      <w:szCs w:val="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3" w:type="dxa"/>
                                  <w:gridSpan w:val="2"/>
                                  <w:shd w:val="clear" w:color="auto" w:fill="auto"/>
                                </w:tcPr>
                                <w:p w14:paraId="7B72B099" w14:textId="77777777" w:rsidR="00411152" w:rsidRPr="00086737" w:rsidRDefault="00411152" w:rsidP="00C557B0">
                                  <w:pPr>
                                    <w:rPr>
                                      <w:sz w:val="4"/>
                                      <w:szCs w:val="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07" w:type="dxa"/>
                                  <w:shd w:val="clear" w:color="auto" w:fill="auto"/>
                                </w:tcPr>
                                <w:p w14:paraId="79EDD098" w14:textId="77777777" w:rsidR="00411152" w:rsidRPr="00086737" w:rsidRDefault="00411152" w:rsidP="00C557B0">
                                  <w:pPr>
                                    <w:rPr>
                                      <w:rFonts w:cstheme="minorHAnsi"/>
                                      <w:sz w:val="4"/>
                                      <w:szCs w:val="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5" w:type="dxa"/>
                                  <w:vMerge/>
                                  <w:shd w:val="clear" w:color="auto" w:fill="auto"/>
                                </w:tcPr>
                                <w:p w14:paraId="33685087" w14:textId="77777777" w:rsidR="00411152" w:rsidRPr="00086737" w:rsidRDefault="00411152" w:rsidP="00C557B0">
                                  <w:pPr>
                                    <w:rPr>
                                      <w:sz w:val="4"/>
                                      <w:szCs w:val="4"/>
                                    </w:rPr>
                                  </w:pPr>
                                </w:p>
                              </w:tc>
                            </w:tr>
                            <w:tr w:rsidR="00411152" w14:paraId="5BB35A3F" w14:textId="77777777" w:rsidTr="00431D2D">
                              <w:trPr>
                                <w:trHeight w:val="198"/>
                              </w:trPr>
                              <w:tc>
                                <w:tcPr>
                                  <w:tcW w:w="3124" w:type="dxa"/>
                                  <w:vMerge/>
                                </w:tcPr>
                                <w:p w14:paraId="0842E858" w14:textId="77777777" w:rsidR="00411152" w:rsidRPr="009A3264" w:rsidRDefault="00411152" w:rsidP="00C557B0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8" w:type="dxa"/>
                                </w:tcPr>
                                <w:p w14:paraId="09D81BB7" w14:textId="27D6C8A7" w:rsidR="00411152" w:rsidRPr="00346D83" w:rsidRDefault="00411152" w:rsidP="00C557B0">
                                  <w:pPr>
                                    <w:jc w:val="right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5" w:type="dxa"/>
                                  <w:shd w:val="clear" w:color="auto" w:fill="FFFFFF" w:themeFill="background1"/>
                                </w:tcPr>
                                <w:p w14:paraId="42779382" w14:textId="0F7097B3" w:rsidR="00411152" w:rsidRDefault="00B667BC" w:rsidP="00C557B0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  <w:shd w:val="clear" w:color="auto" w:fill="9FDDC6"/>
                                    </w:rPr>
                                    <w:t>(</w:t>
                                  </w:r>
                                  <w:r w:rsidR="00470A87">
                                    <w:rPr>
                                      <w:sz w:val="16"/>
                                      <w:szCs w:val="16"/>
                                      <w:shd w:val="clear" w:color="auto" w:fill="9FDDC6"/>
                                    </w:rPr>
                                    <w:t>3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  <w:shd w:val="clear" w:color="auto" w:fill="9FDDC6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3407" w:type="dxa"/>
                                </w:tcPr>
                                <w:p w14:paraId="42ABE13F" w14:textId="04811BA9" w:rsidR="00411152" w:rsidRPr="006A7570" w:rsidRDefault="00411152" w:rsidP="004065A1">
                                  <w:pPr>
                                    <w:rPr>
                                      <w:sz w:val="6"/>
                                      <w:szCs w:val="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unveränderte Nährstoffbedingungen</w:t>
                                  </w:r>
                                  <w:r w:rsidR="00470A87">
                                    <w:rPr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="00470A87" w:rsidRPr="00E318A0">
                                    <w:rPr>
                                      <w:sz w:val="16"/>
                                      <w:szCs w:val="16"/>
                                      <w:shd w:val="clear" w:color="auto" w:fill="9FDDC6"/>
                                    </w:rPr>
                                    <w:t xml:space="preserve">(NPK: </w:t>
                                  </w:r>
                                  <w:r w:rsidR="00470A87" w:rsidRPr="00E318A0">
                                    <w:rPr>
                                      <w:sz w:val="16"/>
                                      <w:szCs w:val="16"/>
                                      <w:shd w:val="clear" w:color="auto" w:fill="9FDDC6"/>
                                    </w:rPr>
                                    <w:sym w:font="Symbol" w:char="F02D"/>
                                  </w:r>
                                  <w:r w:rsidR="00470A87" w:rsidRPr="00E318A0">
                                    <w:rPr>
                                      <w:sz w:val="16"/>
                                      <w:szCs w:val="16"/>
                                      <w:shd w:val="clear" w:color="auto" w:fill="9FDDC6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5665" w:type="dxa"/>
                                  <w:vMerge/>
                                </w:tcPr>
                                <w:p w14:paraId="56ECF657" w14:textId="77777777" w:rsidR="00411152" w:rsidRPr="00C8444A" w:rsidRDefault="00411152" w:rsidP="00C557B0">
                                  <w:pPr>
                                    <w:rPr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411152" w14:paraId="195DFF5A" w14:textId="77777777" w:rsidTr="00431D2D">
                              <w:trPr>
                                <w:trHeight w:val="152"/>
                              </w:trPr>
                              <w:tc>
                                <w:tcPr>
                                  <w:tcW w:w="3124" w:type="dxa"/>
                                  <w:vMerge/>
                                </w:tcPr>
                                <w:p w14:paraId="503C3FD8" w14:textId="77777777" w:rsidR="00411152" w:rsidRPr="009A3264" w:rsidRDefault="00411152" w:rsidP="00C557B0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8" w:type="dxa"/>
                                  <w:vMerge w:val="restart"/>
                                </w:tcPr>
                                <w:p w14:paraId="326A10AB" w14:textId="75DC8236" w:rsidR="00411152" w:rsidRPr="00346D83" w:rsidRDefault="00411152" w:rsidP="00C557B0">
                                  <w:pPr>
                                    <w:jc w:val="right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5" w:type="dxa"/>
                                  <w:shd w:val="clear" w:color="auto" w:fill="FFFFFF" w:themeFill="background1"/>
                                </w:tcPr>
                                <w:p w14:paraId="644EE6F2" w14:textId="33970B89" w:rsidR="00411152" w:rsidRDefault="00B667BC" w:rsidP="00C557B0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  <w:shd w:val="clear" w:color="auto" w:fill="D3D884"/>
                                    </w:rPr>
                                    <w:t>(4)</w:t>
                                  </w:r>
                                </w:p>
                              </w:tc>
                              <w:tc>
                                <w:tcPr>
                                  <w:tcW w:w="3407" w:type="dxa"/>
                                </w:tcPr>
                                <w:p w14:paraId="2A0E49BD" w14:textId="732BC024" w:rsidR="00411152" w:rsidRDefault="00411152" w:rsidP="00C557B0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Nährstoffanreicherun</w:t>
                                  </w:r>
                                  <w:r w:rsidR="005F2FE4">
                                    <w:rPr>
                                      <w:sz w:val="16"/>
                                      <w:szCs w:val="16"/>
                                    </w:rPr>
                                    <w:t>g</w:t>
                                  </w:r>
                                  <w:r w:rsidR="00470A87">
                                    <w:rPr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="00470A87">
                                    <w:rPr>
                                      <w:sz w:val="16"/>
                                      <w:szCs w:val="16"/>
                                      <w:shd w:val="clear" w:color="auto" w:fill="D3D884"/>
                                    </w:rPr>
                                    <w:t>(N</w:t>
                                  </w:r>
                                  <w:r w:rsidR="00470A87" w:rsidRPr="00E318A0">
                                    <w:rPr>
                                      <w:sz w:val="16"/>
                                      <w:szCs w:val="16"/>
                                      <w:shd w:val="clear" w:color="auto" w:fill="D3D884"/>
                                    </w:rPr>
                                    <w:t xml:space="preserve">PK: </w:t>
                                  </w:r>
                                  <w:r w:rsidR="00470A87" w:rsidRPr="00E318A0">
                                    <w:rPr>
                                      <w:sz w:val="16"/>
                                      <w:szCs w:val="16"/>
                                      <w:shd w:val="clear" w:color="auto" w:fill="D3D884"/>
                                    </w:rPr>
                                    <w:sym w:font="Symbol" w:char="F0AD"/>
                                  </w:r>
                                  <w:r w:rsidR="00470A87" w:rsidRPr="00E318A0">
                                    <w:rPr>
                                      <w:sz w:val="16"/>
                                      <w:szCs w:val="16"/>
                                      <w:shd w:val="clear" w:color="auto" w:fill="D3D884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5665" w:type="dxa"/>
                                  <w:vMerge/>
                                </w:tcPr>
                                <w:p w14:paraId="012F946E" w14:textId="77777777" w:rsidR="00411152" w:rsidRPr="00C8444A" w:rsidRDefault="00411152" w:rsidP="00C557B0">
                                  <w:pPr>
                                    <w:rPr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411152" w14:paraId="32177D4B" w14:textId="77777777" w:rsidTr="00431D2D">
                              <w:trPr>
                                <w:trHeight w:val="151"/>
                              </w:trPr>
                              <w:tc>
                                <w:tcPr>
                                  <w:tcW w:w="3124" w:type="dxa"/>
                                  <w:vMerge/>
                                </w:tcPr>
                                <w:p w14:paraId="4503708F" w14:textId="77777777" w:rsidR="00411152" w:rsidRPr="009A3264" w:rsidRDefault="00411152" w:rsidP="00C557B0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8" w:type="dxa"/>
                                  <w:vMerge/>
                                </w:tcPr>
                                <w:p w14:paraId="3001FBC3" w14:textId="77777777" w:rsidR="00411152" w:rsidRDefault="00411152" w:rsidP="00C557B0">
                                  <w:pPr>
                                    <w:jc w:val="right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5" w:type="dxa"/>
                                </w:tcPr>
                                <w:p w14:paraId="62F8C0B2" w14:textId="77777777" w:rsidR="00411152" w:rsidRDefault="00411152" w:rsidP="00C557B0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07" w:type="dxa"/>
                                </w:tcPr>
                                <w:p w14:paraId="57242B33" w14:textId="41FEB1D3" w:rsidR="00411152" w:rsidRDefault="00411152" w:rsidP="00C557B0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5" w:type="dxa"/>
                                  <w:vMerge/>
                                </w:tcPr>
                                <w:p w14:paraId="219A28AF" w14:textId="77777777" w:rsidR="00411152" w:rsidRPr="00C8444A" w:rsidRDefault="00411152" w:rsidP="00C557B0">
                                  <w:pPr>
                                    <w:rPr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411152" w14:paraId="08EEE1B1" w14:textId="77777777" w:rsidTr="00431D2D">
                              <w:trPr>
                                <w:trHeight w:val="284"/>
                              </w:trPr>
                              <w:tc>
                                <w:tcPr>
                                  <w:tcW w:w="3124" w:type="dxa"/>
                                  <w:vMerge/>
                                </w:tcPr>
                                <w:p w14:paraId="351166F7" w14:textId="77777777" w:rsidR="00411152" w:rsidRDefault="00411152" w:rsidP="00C557B0">
                                  <w:pPr>
                                    <w:rPr>
                                      <w:rFonts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8" w:type="dxa"/>
                                </w:tcPr>
                                <w:p w14:paraId="77A7E9C5" w14:textId="77777777" w:rsidR="00411152" w:rsidRDefault="00411152" w:rsidP="00C557B0">
                                  <w:pPr>
                                    <w:jc w:val="right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5" w:type="dxa"/>
                                </w:tcPr>
                                <w:p w14:paraId="7FC014D0" w14:textId="77777777" w:rsidR="00411152" w:rsidRDefault="00411152" w:rsidP="00C557B0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07" w:type="dxa"/>
                                </w:tcPr>
                                <w:p w14:paraId="06EB5F49" w14:textId="77777777" w:rsidR="00411152" w:rsidRDefault="00411152" w:rsidP="00C557B0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5" w:type="dxa"/>
                                  <w:vMerge/>
                                </w:tcPr>
                                <w:p w14:paraId="0EB32068" w14:textId="77777777" w:rsidR="00411152" w:rsidRPr="00346D83" w:rsidRDefault="00411152" w:rsidP="00C557B0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A345140" w14:textId="07CB90D0" w:rsidR="00F9015D" w:rsidRDefault="00F9015D" w:rsidP="00F9015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8791AE" id="Rechteck 3" o:spid="_x0000_s1042" style="position:absolute;margin-left:-25.55pt;margin-top:105.35pt;width:520.3pt;height:189.2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" fillcolor="white [3201]" strokecolor="#14646a" strokeweight="1pt">
                <v:stroke dashstyle="3 1"/>
                <v:textbox>
                  <w:txbxContent>
                    <w:tbl>
                      <w:tblPr>
                        <w:tblStyle w:val="Tabellenraster"/>
                        <w:tblW w:w="12899" w:type="dxa"/>
                        <w:tblInd w:w="137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3124"/>
                        <w:gridCol w:w="278"/>
                        <w:gridCol w:w="425"/>
                        <w:gridCol w:w="3407"/>
                        <w:gridCol w:w="5665"/>
                      </w:tblGrid>
                      <w:tr w:rsidR="00411152" w14:paraId="1A87A745" w14:textId="77777777" w:rsidTr="007A0018">
                        <w:trPr>
                          <w:trHeight w:val="851"/>
                        </w:trPr>
                        <w:tc>
                          <w:tcPr>
                            <w:tcW w:w="3124" w:type="dxa"/>
                            <w:vMerge w:val="restart"/>
                          </w:tcPr>
                          <w:p w14:paraId="1AE26116" w14:textId="77777777" w:rsidR="007A0018" w:rsidRPr="0053739C" w:rsidRDefault="007A0018" w:rsidP="007A0018">
                            <w:pPr>
                              <w:rPr>
                                <w:rFonts w:cstheme="minorHAnsi"/>
                                <w:b/>
                                <w:sz w:val="2"/>
                                <w:szCs w:val="2"/>
                                <w:u w:val="single"/>
                              </w:rPr>
                            </w:pPr>
                            <w:r w:rsidRPr="0053739C">
                              <w:rPr>
                                <w:rFonts w:cstheme="minorHAnsi"/>
                                <w:b/>
                                <w:sz w:val="16"/>
                                <w:szCs w:val="16"/>
                                <w:u w:val="single"/>
                              </w:rPr>
                              <w:t>Versuchsaufbau</w:t>
                            </w:r>
                          </w:p>
                          <w:p w14:paraId="79B35B09" w14:textId="77777777" w:rsidR="007A0018" w:rsidRPr="00A50E73" w:rsidRDefault="007A0018" w:rsidP="007A0018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>- Juli - September</w:t>
                            </w:r>
                            <w:r w:rsidRPr="00346D83"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 xml:space="preserve"> 20</w:t>
                            </w:r>
                            <w:r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>05 (D</w:t>
                            </w:r>
                            <w:r w:rsidRPr="00346D83"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>auer</w:t>
                            </w:r>
                            <w:r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>:</w:t>
                            </w:r>
                            <w:r w:rsidRPr="00346D83"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>10 Wochen</w:t>
                            </w:r>
                            <w:r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  <w:p w14:paraId="70B8647F" w14:textId="77777777" w:rsidR="007A0018" w:rsidRPr="00346D83" w:rsidRDefault="007A0018" w:rsidP="007A0018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</w:p>
                          <w:p w14:paraId="6CF462A1" w14:textId="77777777" w:rsidR="007A0018" w:rsidRDefault="007A0018" w:rsidP="007A0018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 xml:space="preserve">- </w:t>
                            </w:r>
                            <w:r w:rsidRPr="00D63DFC">
                              <w:rPr>
                                <w:rFonts w:cstheme="minorHAnsi"/>
                                <w:b/>
                                <w:sz w:val="16"/>
                                <w:szCs w:val="16"/>
                              </w:rPr>
                              <w:t>Feldexperiment</w:t>
                            </w:r>
                            <w:r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 xml:space="preserve"> in einem Gebiet mit</w:t>
                            </w:r>
                          </w:p>
                          <w:p w14:paraId="7678BC7C" w14:textId="77777777" w:rsidR="007A0018" w:rsidRDefault="007A0018" w:rsidP="007A0018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 xml:space="preserve">  zusammenhängenden, geschützten</w:t>
                            </w:r>
                          </w:p>
                          <w:p w14:paraId="10E3E6F2" w14:textId="77777777" w:rsidR="007A0018" w:rsidRDefault="007A0018" w:rsidP="007A0018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 xml:space="preserve">  Buchten in der Ostsee südlich von </w:t>
                            </w:r>
                          </w:p>
                          <w:p w14:paraId="121F9C2C" w14:textId="77777777" w:rsidR="007A0018" w:rsidRPr="00346D83" w:rsidRDefault="007A0018" w:rsidP="007A0018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 xml:space="preserve">  Stockholm</w:t>
                            </w:r>
                          </w:p>
                          <w:p w14:paraId="61B6F7AF" w14:textId="77777777" w:rsidR="007A0018" w:rsidRPr="00A50E73" w:rsidRDefault="007A0018" w:rsidP="007A0018">
                            <w:pPr>
                              <w:rPr>
                                <w:rFonts w:cstheme="minorHAnsi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 xml:space="preserve">- </w:t>
                            </w:r>
                            <w:r w:rsidRPr="00A50E73">
                              <w:rPr>
                                <w:rFonts w:cstheme="minorHAnsi"/>
                                <w:b/>
                                <w:sz w:val="16"/>
                                <w:szCs w:val="16"/>
                              </w:rPr>
                              <w:t xml:space="preserve">Nachahmung eines Rückgangs von </w:t>
                            </w:r>
                          </w:p>
                          <w:p w14:paraId="4348DB27" w14:textId="77777777" w:rsidR="007A0018" w:rsidRDefault="007A0018" w:rsidP="007A0018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  <w:r w:rsidRPr="00A50E73">
                              <w:rPr>
                                <w:rFonts w:cstheme="minorHAnsi"/>
                                <w:b/>
                                <w:sz w:val="16"/>
                                <w:szCs w:val="16"/>
                              </w:rPr>
                              <w:t xml:space="preserve">  Raubfischen</w:t>
                            </w:r>
                            <w:r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 xml:space="preserve">: Käfige, in die </w:t>
                            </w:r>
                            <w:proofErr w:type="spellStart"/>
                            <w:r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>kleine</w:t>
                            </w:r>
                            <w:proofErr w:type="spellEnd"/>
                            <w:r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 xml:space="preserve"> Fische, </w:t>
                            </w:r>
                          </w:p>
                          <w:p w14:paraId="5D0C3431" w14:textId="77777777" w:rsidR="007A0018" w:rsidRDefault="007A0018" w:rsidP="007A0018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 xml:space="preserve">  weitere Meerestiere und Plankton (auch </w:t>
                            </w:r>
                          </w:p>
                          <w:p w14:paraId="383B3184" w14:textId="77777777" w:rsidR="007A0018" w:rsidRDefault="007A0018" w:rsidP="007A0018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 xml:space="preserve">  die Sporen von Algen) hineinkönnen, </w:t>
                            </w:r>
                          </w:p>
                          <w:p w14:paraId="51E75624" w14:textId="77777777" w:rsidR="007A0018" w:rsidRPr="00346D83" w:rsidRDefault="007A0018" w:rsidP="007A0018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 xml:space="preserve">  jedoch Raubfische nicht. </w:t>
                            </w:r>
                          </w:p>
                          <w:p w14:paraId="32E07DF8" w14:textId="77777777" w:rsidR="007A0018" w:rsidRDefault="007A0018" w:rsidP="007A0018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 xml:space="preserve">- </w:t>
                            </w:r>
                            <w:r w:rsidRPr="00A50E73">
                              <w:rPr>
                                <w:rFonts w:cstheme="minorHAnsi"/>
                                <w:b/>
                                <w:sz w:val="16"/>
                                <w:szCs w:val="16"/>
                              </w:rPr>
                              <w:t>Nachahmung einer Eutrophierung</w:t>
                            </w:r>
                            <w:r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  <w:p w14:paraId="694D533B" w14:textId="77777777" w:rsidR="007A0018" w:rsidRDefault="007A0018" w:rsidP="007A0018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 xml:space="preserve">  Zugabe von landwirtschaftlichem</w:t>
                            </w:r>
                          </w:p>
                          <w:p w14:paraId="567EEADB" w14:textId="77777777" w:rsidR="007A0018" w:rsidRDefault="007A0018" w:rsidP="007A0018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 xml:space="preserve">  Dünger ins Wasser</w:t>
                            </w:r>
                          </w:p>
                          <w:p w14:paraId="5E04A707" w14:textId="77777777" w:rsidR="007A0018" w:rsidRDefault="007A0018" w:rsidP="007A0018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 xml:space="preserve">  -&gt; Erhöhung von N (Stickstoff),  </w:t>
                            </w:r>
                          </w:p>
                          <w:p w14:paraId="73889EB7" w14:textId="77777777" w:rsidR="007A0018" w:rsidRPr="00956512" w:rsidRDefault="007A0018" w:rsidP="007A0018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 xml:space="preserve">      P (Phosphor), K (Kalium)</w:t>
                            </w:r>
                          </w:p>
                          <w:p w14:paraId="7656F287" w14:textId="7B26073F" w:rsidR="00411152" w:rsidRPr="00C8444A" w:rsidRDefault="00411152" w:rsidP="00C557B0">
                            <w:pPr>
                              <w:rPr>
                                <w:rFonts w:cstheme="minorHAnsi"/>
                                <w:sz w:val="2"/>
                                <w:szCs w:val="2"/>
                                <w:u w:val="single"/>
                              </w:rPr>
                            </w:pPr>
                          </w:p>
                        </w:tc>
                        <w:tc>
                          <w:tcPr>
                            <w:tcW w:w="9775" w:type="dxa"/>
                            <w:gridSpan w:val="4"/>
                          </w:tcPr>
                          <w:p w14:paraId="318F1C35" w14:textId="77777777" w:rsidR="00411152" w:rsidRDefault="00411152" w:rsidP="00332627">
                            <w:pPr>
                              <w:rPr>
                                <w:sz w:val="16"/>
                                <w:szCs w:val="16"/>
                                <w:u w:val="single"/>
                              </w:rPr>
                            </w:pPr>
                          </w:p>
                          <w:p w14:paraId="503FC13B" w14:textId="77777777" w:rsidR="0053739C" w:rsidRDefault="0053739C" w:rsidP="00332627">
                            <w:pPr>
                              <w:rPr>
                                <w:sz w:val="16"/>
                                <w:szCs w:val="16"/>
                                <w:u w:val="single"/>
                              </w:rPr>
                            </w:pPr>
                          </w:p>
                          <w:p w14:paraId="1E4AD545" w14:textId="77777777" w:rsidR="0053739C" w:rsidRDefault="0053739C" w:rsidP="00332627">
                            <w:pPr>
                              <w:rPr>
                                <w:sz w:val="16"/>
                                <w:szCs w:val="16"/>
                                <w:u w:val="single"/>
                              </w:rPr>
                            </w:pPr>
                          </w:p>
                          <w:p w14:paraId="0C1847D0" w14:textId="47190598" w:rsidR="00411152" w:rsidRPr="00411152" w:rsidRDefault="00411152" w:rsidP="00332627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3739C">
                              <w:rPr>
                                <w:b/>
                                <w:sz w:val="16"/>
                                <w:szCs w:val="16"/>
                                <w:u w:val="single"/>
                              </w:rPr>
                              <w:t>Durchführungen (</w:t>
                            </w:r>
                            <w:r w:rsidR="0051647E">
                              <w:rPr>
                                <w:b/>
                                <w:sz w:val="16"/>
                                <w:szCs w:val="16"/>
                                <w:u w:val="single"/>
                              </w:rPr>
                              <w:t>je</w:t>
                            </w:r>
                            <w:r w:rsidRPr="0053739C">
                              <w:rPr>
                                <w:b/>
                                <w:sz w:val="16"/>
                                <w:szCs w:val="16"/>
                                <w:u w:val="single"/>
                              </w:rPr>
                              <w:t xml:space="preserve"> 3 </w:t>
                            </w:r>
                            <w:proofErr w:type="gramStart"/>
                            <w:r w:rsidRPr="0053739C">
                              <w:rPr>
                                <w:b/>
                                <w:sz w:val="16"/>
                                <w:szCs w:val="16"/>
                                <w:u w:val="single"/>
                              </w:rPr>
                              <w:t>Wiederholungen</w:t>
                            </w:r>
                            <w:r w:rsidRPr="00BE11AB">
                              <w:rPr>
                                <w:sz w:val="16"/>
                                <w:szCs w:val="16"/>
                              </w:rPr>
                              <w:t xml:space="preserve">)   </w:t>
                            </w:r>
                            <w:proofErr w:type="gramEnd"/>
                            <w:r w:rsidRPr="00BE11AB">
                              <w:rPr>
                                <w:sz w:val="16"/>
                                <w:szCs w:val="16"/>
                              </w:rPr>
                              <w:t xml:space="preserve">                                            </w:t>
                            </w:r>
                          </w:p>
                        </w:tc>
                      </w:tr>
                      <w:tr w:rsidR="00411152" w14:paraId="76FDE68C" w14:textId="77777777" w:rsidTr="00431D2D">
                        <w:trPr>
                          <w:trHeight w:val="155"/>
                        </w:trPr>
                        <w:tc>
                          <w:tcPr>
                            <w:tcW w:w="3124" w:type="dxa"/>
                            <w:vMerge/>
                          </w:tcPr>
                          <w:p w14:paraId="3E0E8677" w14:textId="116BF38D" w:rsidR="00411152" w:rsidRPr="00346D83" w:rsidRDefault="00411152" w:rsidP="00C557B0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703" w:type="dxa"/>
                            <w:gridSpan w:val="2"/>
                            <w:shd w:val="clear" w:color="auto" w:fill="FF7C80"/>
                          </w:tcPr>
                          <w:p w14:paraId="24BD6878" w14:textId="004FCC9E" w:rsidR="00411152" w:rsidRPr="00C557B0" w:rsidRDefault="00411152" w:rsidP="00C557B0">
                            <w:pPr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3407" w:type="dxa"/>
                          </w:tcPr>
                          <w:p w14:paraId="4E49531A" w14:textId="1EBD7005" w:rsidR="00411152" w:rsidRPr="00C8444A" w:rsidRDefault="00411152" w:rsidP="00C557B0">
                            <w:pPr>
                              <w:rPr>
                                <w:rFonts w:cstheme="minorHAnsi"/>
                                <w:sz w:val="6"/>
                                <w:szCs w:val="6"/>
                              </w:rPr>
                            </w:pPr>
                            <w:r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>Ausschluss von Raubfischen durch Stahlkäfige</w:t>
                            </w:r>
                          </w:p>
                        </w:tc>
                        <w:tc>
                          <w:tcPr>
                            <w:tcW w:w="5665" w:type="dxa"/>
                            <w:vMerge w:val="restart"/>
                          </w:tcPr>
                          <w:p w14:paraId="6E05FE69" w14:textId="4920B781" w:rsidR="00411152" w:rsidRPr="00C8444A" w:rsidRDefault="00411152" w:rsidP="00C557B0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411152" w14:paraId="74FF6627" w14:textId="77777777" w:rsidTr="00431D2D">
                        <w:trPr>
                          <w:trHeight w:val="20"/>
                        </w:trPr>
                        <w:tc>
                          <w:tcPr>
                            <w:tcW w:w="3124" w:type="dxa"/>
                            <w:vMerge/>
                          </w:tcPr>
                          <w:p w14:paraId="4186D378" w14:textId="77777777" w:rsidR="00411152" w:rsidRDefault="00411152" w:rsidP="00C557B0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703" w:type="dxa"/>
                            <w:gridSpan w:val="2"/>
                            <w:shd w:val="clear" w:color="auto" w:fill="auto"/>
                          </w:tcPr>
                          <w:p w14:paraId="6C6B7829" w14:textId="77777777" w:rsidR="00411152" w:rsidRPr="00086737" w:rsidRDefault="00411152" w:rsidP="00C557B0">
                            <w:pPr>
                              <w:rPr>
                                <w:sz w:val="4"/>
                                <w:szCs w:val="4"/>
                              </w:rPr>
                            </w:pPr>
                          </w:p>
                        </w:tc>
                        <w:tc>
                          <w:tcPr>
                            <w:tcW w:w="3407" w:type="dxa"/>
                          </w:tcPr>
                          <w:p w14:paraId="71EDA75D" w14:textId="77777777" w:rsidR="00411152" w:rsidRPr="00086737" w:rsidRDefault="00411152" w:rsidP="00C557B0">
                            <w:pPr>
                              <w:rPr>
                                <w:sz w:val="4"/>
                                <w:szCs w:val="4"/>
                              </w:rPr>
                            </w:pPr>
                          </w:p>
                        </w:tc>
                        <w:tc>
                          <w:tcPr>
                            <w:tcW w:w="5665" w:type="dxa"/>
                            <w:vMerge/>
                          </w:tcPr>
                          <w:p w14:paraId="453A9F55" w14:textId="77777777" w:rsidR="00411152" w:rsidRDefault="00411152" w:rsidP="00C557B0">
                            <w:pPr>
                              <w:rPr>
                                <w:noProof/>
                              </w:rPr>
                            </w:pPr>
                          </w:p>
                        </w:tc>
                      </w:tr>
                      <w:tr w:rsidR="00411152" w14:paraId="11D1578A" w14:textId="77777777" w:rsidTr="00431D2D">
                        <w:trPr>
                          <w:trHeight w:val="255"/>
                        </w:trPr>
                        <w:tc>
                          <w:tcPr>
                            <w:tcW w:w="3124" w:type="dxa"/>
                            <w:vMerge/>
                          </w:tcPr>
                          <w:p w14:paraId="27DBB9E3" w14:textId="1DC5ECD1" w:rsidR="00411152" w:rsidRPr="00346D83" w:rsidRDefault="00411152" w:rsidP="00C557B0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78" w:type="dxa"/>
                            <w:shd w:val="clear" w:color="auto" w:fill="auto"/>
                          </w:tcPr>
                          <w:p w14:paraId="3376F9E7" w14:textId="6FB0EB69" w:rsidR="00411152" w:rsidRPr="00346D83" w:rsidRDefault="00411152" w:rsidP="00C557B0">
                            <w:pPr>
                              <w:jc w:val="right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5" w:type="dxa"/>
                            <w:shd w:val="clear" w:color="auto" w:fill="auto"/>
                          </w:tcPr>
                          <w:p w14:paraId="4BA7A873" w14:textId="322B802C" w:rsidR="00411152" w:rsidRPr="00E318A0" w:rsidRDefault="00470A87" w:rsidP="00C557B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shd w:val="clear" w:color="auto" w:fill="9FDDC6"/>
                              </w:rPr>
                              <w:t>(1)</w:t>
                            </w:r>
                          </w:p>
                        </w:tc>
                        <w:tc>
                          <w:tcPr>
                            <w:tcW w:w="3407" w:type="dxa"/>
                          </w:tcPr>
                          <w:p w14:paraId="765DF4D9" w14:textId="262CBA47" w:rsidR="00411152" w:rsidRDefault="00411152" w:rsidP="00C557B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unveränderte Nährstoffbedingungen</w:t>
                            </w:r>
                            <w:r w:rsidR="00E318A0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E318A0" w:rsidRPr="00E318A0">
                              <w:rPr>
                                <w:sz w:val="16"/>
                                <w:szCs w:val="16"/>
                                <w:shd w:val="clear" w:color="auto" w:fill="9FDDC6"/>
                              </w:rPr>
                              <w:t xml:space="preserve">(NPK: </w:t>
                            </w:r>
                            <w:r w:rsidR="00E318A0" w:rsidRPr="00E318A0">
                              <w:rPr>
                                <w:sz w:val="16"/>
                                <w:szCs w:val="16"/>
                                <w:shd w:val="clear" w:color="auto" w:fill="9FDDC6"/>
                              </w:rPr>
                              <w:sym w:font="Symbol" w:char="F02D"/>
                            </w:r>
                            <w:r w:rsidR="00E318A0" w:rsidRPr="00E318A0">
                              <w:rPr>
                                <w:sz w:val="16"/>
                                <w:szCs w:val="16"/>
                                <w:shd w:val="clear" w:color="auto" w:fill="9FDDC6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5665" w:type="dxa"/>
                            <w:vMerge/>
                          </w:tcPr>
                          <w:p w14:paraId="0D87122F" w14:textId="77777777" w:rsidR="00411152" w:rsidRDefault="00411152" w:rsidP="00C557B0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c>
                      </w:tr>
                      <w:tr w:rsidR="00411152" w14:paraId="66FE7088" w14:textId="77777777" w:rsidTr="00431D2D">
                        <w:trPr>
                          <w:trHeight w:val="141"/>
                        </w:trPr>
                        <w:tc>
                          <w:tcPr>
                            <w:tcW w:w="3124" w:type="dxa"/>
                            <w:vMerge/>
                          </w:tcPr>
                          <w:p w14:paraId="614834B9" w14:textId="51A76476" w:rsidR="00411152" w:rsidRPr="00346D83" w:rsidRDefault="00411152" w:rsidP="00C557B0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78" w:type="dxa"/>
                            <w:vMerge w:val="restart"/>
                          </w:tcPr>
                          <w:p w14:paraId="2A1B77A6" w14:textId="7143FF79" w:rsidR="00411152" w:rsidRPr="00346D83" w:rsidRDefault="00411152" w:rsidP="00C557B0">
                            <w:pPr>
                              <w:jc w:val="right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5" w:type="dxa"/>
                            <w:shd w:val="clear" w:color="auto" w:fill="FFFFFF" w:themeFill="background1"/>
                          </w:tcPr>
                          <w:p w14:paraId="7253C2A3" w14:textId="22C91FCB" w:rsidR="00411152" w:rsidRDefault="00B667BC" w:rsidP="00C557B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shd w:val="clear" w:color="auto" w:fill="D3D884"/>
                              </w:rPr>
                              <w:t>(</w:t>
                            </w:r>
                            <w:r w:rsidR="00470A87">
                              <w:rPr>
                                <w:sz w:val="16"/>
                                <w:szCs w:val="16"/>
                                <w:shd w:val="clear" w:color="auto" w:fill="D3D884"/>
                              </w:rPr>
                              <w:t>2</w:t>
                            </w:r>
                            <w:r>
                              <w:rPr>
                                <w:sz w:val="16"/>
                                <w:szCs w:val="16"/>
                                <w:shd w:val="clear" w:color="auto" w:fill="D3D884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3407" w:type="dxa"/>
                          </w:tcPr>
                          <w:p w14:paraId="7AC9D7FE" w14:textId="57BE8E0B" w:rsidR="00411152" w:rsidRDefault="00411152" w:rsidP="00C557B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Nährstoffanreicherung</w:t>
                            </w:r>
                            <w:r w:rsidR="00E318A0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E318A0" w:rsidRPr="00E318A0">
                              <w:rPr>
                                <w:sz w:val="16"/>
                                <w:szCs w:val="16"/>
                                <w:shd w:val="clear" w:color="auto" w:fill="D3D884"/>
                              </w:rPr>
                              <w:t xml:space="preserve">(NPK: </w:t>
                            </w:r>
                            <w:r w:rsidR="00E318A0" w:rsidRPr="00E318A0">
                              <w:rPr>
                                <w:sz w:val="16"/>
                                <w:szCs w:val="16"/>
                                <w:shd w:val="clear" w:color="auto" w:fill="D3D884"/>
                              </w:rPr>
                              <w:sym w:font="Symbol" w:char="F0AD"/>
                            </w:r>
                            <w:r w:rsidR="00E318A0" w:rsidRPr="00E318A0">
                              <w:rPr>
                                <w:sz w:val="16"/>
                                <w:szCs w:val="16"/>
                                <w:shd w:val="clear" w:color="auto" w:fill="D3D884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5665" w:type="dxa"/>
                            <w:vMerge/>
                          </w:tcPr>
                          <w:p w14:paraId="2C70306C" w14:textId="77777777" w:rsidR="00411152" w:rsidRDefault="00411152" w:rsidP="00C557B0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c>
                      </w:tr>
                      <w:tr w:rsidR="00411152" w14:paraId="44AF5D3C" w14:textId="77777777" w:rsidTr="00431D2D">
                        <w:trPr>
                          <w:trHeight w:val="140"/>
                        </w:trPr>
                        <w:tc>
                          <w:tcPr>
                            <w:tcW w:w="3124" w:type="dxa"/>
                            <w:vMerge/>
                          </w:tcPr>
                          <w:p w14:paraId="60E5C9B5" w14:textId="77777777" w:rsidR="00411152" w:rsidRPr="00346D83" w:rsidRDefault="00411152" w:rsidP="00C557B0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78" w:type="dxa"/>
                            <w:vMerge/>
                          </w:tcPr>
                          <w:p w14:paraId="6A781B4A" w14:textId="77777777" w:rsidR="00411152" w:rsidRDefault="00411152" w:rsidP="00C557B0">
                            <w:pPr>
                              <w:jc w:val="right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5" w:type="dxa"/>
                          </w:tcPr>
                          <w:p w14:paraId="5ADE6847" w14:textId="77777777" w:rsidR="00411152" w:rsidRDefault="00411152" w:rsidP="00C557B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3407" w:type="dxa"/>
                          </w:tcPr>
                          <w:p w14:paraId="3C4BAACB" w14:textId="77777777" w:rsidR="00411152" w:rsidRDefault="00411152" w:rsidP="00C557B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14:paraId="1CBBDBBF" w14:textId="38E4CAFA" w:rsidR="0053739C" w:rsidRDefault="0053739C" w:rsidP="00C557B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5665" w:type="dxa"/>
                            <w:vMerge/>
                          </w:tcPr>
                          <w:p w14:paraId="6DE9FD82" w14:textId="77777777" w:rsidR="00411152" w:rsidRDefault="00411152" w:rsidP="00C557B0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c>
                      </w:tr>
                      <w:tr w:rsidR="00411152" w14:paraId="259E5AB8" w14:textId="77777777" w:rsidTr="00431D2D">
                        <w:trPr>
                          <w:trHeight w:val="227"/>
                        </w:trPr>
                        <w:tc>
                          <w:tcPr>
                            <w:tcW w:w="3124" w:type="dxa"/>
                            <w:vMerge/>
                          </w:tcPr>
                          <w:p w14:paraId="3967F2DF" w14:textId="01866576" w:rsidR="00411152" w:rsidRPr="00346D83" w:rsidRDefault="00411152" w:rsidP="00C557B0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703" w:type="dxa"/>
                            <w:gridSpan w:val="2"/>
                            <w:shd w:val="clear" w:color="auto" w:fill="FFC000" w:themeFill="accent4"/>
                          </w:tcPr>
                          <w:p w14:paraId="1266CC3E" w14:textId="1AAA5D4D" w:rsidR="00411152" w:rsidRDefault="00411152" w:rsidP="00C557B0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B</w:t>
                            </w:r>
                          </w:p>
                        </w:tc>
                        <w:tc>
                          <w:tcPr>
                            <w:tcW w:w="3407" w:type="dxa"/>
                          </w:tcPr>
                          <w:p w14:paraId="63DD1C91" w14:textId="4B3C1A06" w:rsidR="00411152" w:rsidRPr="00AB3B1A" w:rsidRDefault="00411152" w:rsidP="00C557B0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>offene Käfige mit Zugang für Raubfische</w:t>
                            </w:r>
                          </w:p>
                        </w:tc>
                        <w:tc>
                          <w:tcPr>
                            <w:tcW w:w="5665" w:type="dxa"/>
                            <w:vMerge/>
                          </w:tcPr>
                          <w:p w14:paraId="349DD26C" w14:textId="7D2DEF0E" w:rsidR="00411152" w:rsidRPr="00C8444A" w:rsidRDefault="00411152" w:rsidP="00C557B0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411152" w:rsidRPr="00086737" w14:paraId="43E627E1" w14:textId="77777777" w:rsidTr="00431D2D">
                        <w:trPr>
                          <w:trHeight w:val="29"/>
                        </w:trPr>
                        <w:tc>
                          <w:tcPr>
                            <w:tcW w:w="3124" w:type="dxa"/>
                            <w:vMerge/>
                            <w:shd w:val="clear" w:color="auto" w:fill="auto"/>
                          </w:tcPr>
                          <w:p w14:paraId="7245D113" w14:textId="77777777" w:rsidR="00411152" w:rsidRPr="00086737" w:rsidRDefault="00411152" w:rsidP="00C557B0">
                            <w:pPr>
                              <w:rPr>
                                <w:rFonts w:cstheme="minorHAnsi"/>
                                <w:sz w:val="4"/>
                                <w:szCs w:val="4"/>
                              </w:rPr>
                            </w:pPr>
                          </w:p>
                        </w:tc>
                        <w:tc>
                          <w:tcPr>
                            <w:tcW w:w="703" w:type="dxa"/>
                            <w:gridSpan w:val="2"/>
                            <w:shd w:val="clear" w:color="auto" w:fill="auto"/>
                          </w:tcPr>
                          <w:p w14:paraId="7B72B099" w14:textId="77777777" w:rsidR="00411152" w:rsidRPr="00086737" w:rsidRDefault="00411152" w:rsidP="00C557B0">
                            <w:pPr>
                              <w:rPr>
                                <w:sz w:val="4"/>
                                <w:szCs w:val="4"/>
                              </w:rPr>
                            </w:pPr>
                          </w:p>
                        </w:tc>
                        <w:tc>
                          <w:tcPr>
                            <w:tcW w:w="3407" w:type="dxa"/>
                            <w:shd w:val="clear" w:color="auto" w:fill="auto"/>
                          </w:tcPr>
                          <w:p w14:paraId="79EDD098" w14:textId="77777777" w:rsidR="00411152" w:rsidRPr="00086737" w:rsidRDefault="00411152" w:rsidP="00C557B0">
                            <w:pPr>
                              <w:rPr>
                                <w:rFonts w:cstheme="minorHAnsi"/>
                                <w:sz w:val="4"/>
                                <w:szCs w:val="4"/>
                              </w:rPr>
                            </w:pPr>
                          </w:p>
                        </w:tc>
                        <w:tc>
                          <w:tcPr>
                            <w:tcW w:w="5665" w:type="dxa"/>
                            <w:vMerge/>
                            <w:shd w:val="clear" w:color="auto" w:fill="auto"/>
                          </w:tcPr>
                          <w:p w14:paraId="33685087" w14:textId="77777777" w:rsidR="00411152" w:rsidRPr="00086737" w:rsidRDefault="00411152" w:rsidP="00C557B0">
                            <w:pPr>
                              <w:rPr>
                                <w:sz w:val="4"/>
                                <w:szCs w:val="4"/>
                              </w:rPr>
                            </w:pPr>
                          </w:p>
                        </w:tc>
                      </w:tr>
                      <w:tr w:rsidR="00411152" w14:paraId="5BB35A3F" w14:textId="77777777" w:rsidTr="00431D2D">
                        <w:trPr>
                          <w:trHeight w:val="198"/>
                        </w:trPr>
                        <w:tc>
                          <w:tcPr>
                            <w:tcW w:w="3124" w:type="dxa"/>
                            <w:vMerge/>
                          </w:tcPr>
                          <w:p w14:paraId="0842E858" w14:textId="77777777" w:rsidR="00411152" w:rsidRPr="009A3264" w:rsidRDefault="00411152" w:rsidP="00C557B0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78" w:type="dxa"/>
                          </w:tcPr>
                          <w:p w14:paraId="09D81BB7" w14:textId="27D6C8A7" w:rsidR="00411152" w:rsidRPr="00346D83" w:rsidRDefault="00411152" w:rsidP="00C557B0">
                            <w:pPr>
                              <w:jc w:val="right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5" w:type="dxa"/>
                            <w:shd w:val="clear" w:color="auto" w:fill="FFFFFF" w:themeFill="background1"/>
                          </w:tcPr>
                          <w:p w14:paraId="42779382" w14:textId="0F7097B3" w:rsidR="00411152" w:rsidRDefault="00B667BC" w:rsidP="00C557B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shd w:val="clear" w:color="auto" w:fill="9FDDC6"/>
                              </w:rPr>
                              <w:t>(</w:t>
                            </w:r>
                            <w:r w:rsidR="00470A87">
                              <w:rPr>
                                <w:sz w:val="16"/>
                                <w:szCs w:val="16"/>
                                <w:shd w:val="clear" w:color="auto" w:fill="9FDDC6"/>
                              </w:rPr>
                              <w:t>3</w:t>
                            </w:r>
                            <w:r>
                              <w:rPr>
                                <w:sz w:val="16"/>
                                <w:szCs w:val="16"/>
                                <w:shd w:val="clear" w:color="auto" w:fill="9FDDC6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3407" w:type="dxa"/>
                          </w:tcPr>
                          <w:p w14:paraId="42ABE13F" w14:textId="04811BA9" w:rsidR="00411152" w:rsidRPr="006A7570" w:rsidRDefault="00411152" w:rsidP="004065A1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unveränderte Nährstoffbedingungen</w:t>
                            </w:r>
                            <w:r w:rsidR="00470A87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470A87" w:rsidRPr="00E318A0">
                              <w:rPr>
                                <w:sz w:val="16"/>
                                <w:szCs w:val="16"/>
                                <w:shd w:val="clear" w:color="auto" w:fill="9FDDC6"/>
                              </w:rPr>
                              <w:t xml:space="preserve">(NPK: </w:t>
                            </w:r>
                            <w:r w:rsidR="00470A87" w:rsidRPr="00E318A0">
                              <w:rPr>
                                <w:sz w:val="16"/>
                                <w:szCs w:val="16"/>
                                <w:shd w:val="clear" w:color="auto" w:fill="9FDDC6"/>
                              </w:rPr>
                              <w:sym w:font="Symbol" w:char="F02D"/>
                            </w:r>
                            <w:r w:rsidR="00470A87" w:rsidRPr="00E318A0">
                              <w:rPr>
                                <w:sz w:val="16"/>
                                <w:szCs w:val="16"/>
                                <w:shd w:val="clear" w:color="auto" w:fill="9FDDC6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5665" w:type="dxa"/>
                            <w:vMerge/>
                          </w:tcPr>
                          <w:p w14:paraId="56ECF657" w14:textId="77777777" w:rsidR="00411152" w:rsidRPr="00C8444A" w:rsidRDefault="00411152" w:rsidP="00C557B0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411152" w14:paraId="195DFF5A" w14:textId="77777777" w:rsidTr="00431D2D">
                        <w:trPr>
                          <w:trHeight w:val="152"/>
                        </w:trPr>
                        <w:tc>
                          <w:tcPr>
                            <w:tcW w:w="3124" w:type="dxa"/>
                            <w:vMerge/>
                          </w:tcPr>
                          <w:p w14:paraId="503C3FD8" w14:textId="77777777" w:rsidR="00411152" w:rsidRPr="009A3264" w:rsidRDefault="00411152" w:rsidP="00C557B0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78" w:type="dxa"/>
                            <w:vMerge w:val="restart"/>
                          </w:tcPr>
                          <w:p w14:paraId="326A10AB" w14:textId="75DC8236" w:rsidR="00411152" w:rsidRPr="00346D83" w:rsidRDefault="00411152" w:rsidP="00C557B0">
                            <w:pPr>
                              <w:jc w:val="right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5" w:type="dxa"/>
                            <w:shd w:val="clear" w:color="auto" w:fill="FFFFFF" w:themeFill="background1"/>
                          </w:tcPr>
                          <w:p w14:paraId="644EE6F2" w14:textId="33970B89" w:rsidR="00411152" w:rsidRDefault="00B667BC" w:rsidP="00C557B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shd w:val="clear" w:color="auto" w:fill="D3D884"/>
                              </w:rPr>
                              <w:t>(4)</w:t>
                            </w:r>
                          </w:p>
                        </w:tc>
                        <w:tc>
                          <w:tcPr>
                            <w:tcW w:w="3407" w:type="dxa"/>
                          </w:tcPr>
                          <w:p w14:paraId="2A0E49BD" w14:textId="732BC024" w:rsidR="00411152" w:rsidRDefault="00411152" w:rsidP="00C557B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Nährstoffanreicherun</w:t>
                            </w:r>
                            <w:r w:rsidR="005F2FE4">
                              <w:rPr>
                                <w:sz w:val="16"/>
                                <w:szCs w:val="16"/>
                              </w:rPr>
                              <w:t>g</w:t>
                            </w:r>
                            <w:r w:rsidR="00470A87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470A87">
                              <w:rPr>
                                <w:sz w:val="16"/>
                                <w:szCs w:val="16"/>
                                <w:shd w:val="clear" w:color="auto" w:fill="D3D884"/>
                              </w:rPr>
                              <w:t>(N</w:t>
                            </w:r>
                            <w:r w:rsidR="00470A87" w:rsidRPr="00E318A0">
                              <w:rPr>
                                <w:sz w:val="16"/>
                                <w:szCs w:val="16"/>
                                <w:shd w:val="clear" w:color="auto" w:fill="D3D884"/>
                              </w:rPr>
                              <w:t xml:space="preserve">PK: </w:t>
                            </w:r>
                            <w:r w:rsidR="00470A87" w:rsidRPr="00E318A0">
                              <w:rPr>
                                <w:sz w:val="16"/>
                                <w:szCs w:val="16"/>
                                <w:shd w:val="clear" w:color="auto" w:fill="D3D884"/>
                              </w:rPr>
                              <w:sym w:font="Symbol" w:char="F0AD"/>
                            </w:r>
                            <w:r w:rsidR="00470A87" w:rsidRPr="00E318A0">
                              <w:rPr>
                                <w:sz w:val="16"/>
                                <w:szCs w:val="16"/>
                                <w:shd w:val="clear" w:color="auto" w:fill="D3D884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5665" w:type="dxa"/>
                            <w:vMerge/>
                          </w:tcPr>
                          <w:p w14:paraId="012F946E" w14:textId="77777777" w:rsidR="00411152" w:rsidRPr="00C8444A" w:rsidRDefault="00411152" w:rsidP="00C557B0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411152" w14:paraId="32177D4B" w14:textId="77777777" w:rsidTr="00431D2D">
                        <w:trPr>
                          <w:trHeight w:val="151"/>
                        </w:trPr>
                        <w:tc>
                          <w:tcPr>
                            <w:tcW w:w="3124" w:type="dxa"/>
                            <w:vMerge/>
                          </w:tcPr>
                          <w:p w14:paraId="4503708F" w14:textId="77777777" w:rsidR="00411152" w:rsidRPr="009A3264" w:rsidRDefault="00411152" w:rsidP="00C557B0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78" w:type="dxa"/>
                            <w:vMerge/>
                          </w:tcPr>
                          <w:p w14:paraId="3001FBC3" w14:textId="77777777" w:rsidR="00411152" w:rsidRDefault="00411152" w:rsidP="00C557B0">
                            <w:pPr>
                              <w:jc w:val="right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5" w:type="dxa"/>
                          </w:tcPr>
                          <w:p w14:paraId="62F8C0B2" w14:textId="77777777" w:rsidR="00411152" w:rsidRDefault="00411152" w:rsidP="00C557B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3407" w:type="dxa"/>
                          </w:tcPr>
                          <w:p w14:paraId="57242B33" w14:textId="41FEB1D3" w:rsidR="00411152" w:rsidRDefault="00411152" w:rsidP="00C557B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5665" w:type="dxa"/>
                            <w:vMerge/>
                          </w:tcPr>
                          <w:p w14:paraId="219A28AF" w14:textId="77777777" w:rsidR="00411152" w:rsidRPr="00C8444A" w:rsidRDefault="00411152" w:rsidP="00C557B0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411152" w14:paraId="08EEE1B1" w14:textId="77777777" w:rsidTr="00431D2D">
                        <w:trPr>
                          <w:trHeight w:val="284"/>
                        </w:trPr>
                        <w:tc>
                          <w:tcPr>
                            <w:tcW w:w="3124" w:type="dxa"/>
                            <w:vMerge/>
                          </w:tcPr>
                          <w:p w14:paraId="351166F7" w14:textId="77777777" w:rsidR="00411152" w:rsidRDefault="00411152" w:rsidP="00C557B0">
                            <w:pPr>
                              <w:rPr>
                                <w:rFonts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78" w:type="dxa"/>
                          </w:tcPr>
                          <w:p w14:paraId="77A7E9C5" w14:textId="77777777" w:rsidR="00411152" w:rsidRDefault="00411152" w:rsidP="00C557B0">
                            <w:pPr>
                              <w:jc w:val="right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5" w:type="dxa"/>
                          </w:tcPr>
                          <w:p w14:paraId="7FC014D0" w14:textId="77777777" w:rsidR="00411152" w:rsidRDefault="00411152" w:rsidP="00C557B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3407" w:type="dxa"/>
                          </w:tcPr>
                          <w:p w14:paraId="06EB5F49" w14:textId="77777777" w:rsidR="00411152" w:rsidRDefault="00411152" w:rsidP="00C557B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5665" w:type="dxa"/>
                            <w:vMerge/>
                          </w:tcPr>
                          <w:p w14:paraId="0EB32068" w14:textId="77777777" w:rsidR="00411152" w:rsidRPr="00346D83" w:rsidRDefault="00411152" w:rsidP="00C557B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</w:tbl>
                    <w:p w14:paraId="1A345140" w14:textId="07CB90D0" w:rsidR="00F9015D" w:rsidRDefault="00F9015D" w:rsidP="00F9015D"/>
                  </w:txbxContent>
                </v:textbox>
                <w10:wrap type="square" anchorx="margin"/>
              </v:rect>
            </w:pict>
          </mc:Fallback>
        </mc:AlternateContent>
      </w:r>
      <w:r w:rsidR="000014B5" w:rsidRPr="00FF3AA5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88639" behindDoc="0" locked="0" layoutInCell="1" allowOverlap="1" wp14:anchorId="18EEBB97" wp14:editId="3173F494">
                <wp:simplePos x="0" y="0"/>
                <wp:positionH relativeFrom="column">
                  <wp:posOffset>4645283</wp:posOffset>
                </wp:positionH>
                <wp:positionV relativeFrom="paragraph">
                  <wp:posOffset>3476611</wp:posOffset>
                </wp:positionV>
                <wp:extent cx="1198011" cy="234713"/>
                <wp:effectExtent l="0" t="0" r="2540" b="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8011" cy="23471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AF4B02" w14:textId="70E1F531" w:rsidR="000014B5" w:rsidRPr="000014B5" w:rsidRDefault="000014B5">
                            <w:pPr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0014B5">
                              <w:rPr>
                                <w:b/>
                                <w:sz w:val="16"/>
                                <w:szCs w:val="16"/>
                              </w:rPr>
                              <w:t>Abb.</w:t>
                            </w:r>
                            <w:r w:rsidR="0051647E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0014B5">
                              <w:rPr>
                                <w:b/>
                                <w:sz w:val="16"/>
                                <w:szCs w:val="16"/>
                              </w:rPr>
                              <w:t>1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51647E" w:rsidRPr="0051647E">
                              <w:rPr>
                                <w:sz w:val="16"/>
                                <w:szCs w:val="16"/>
                              </w:rPr>
                              <w:t>Feldexperiment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EEBB97" id="Textfeld 12" o:spid="_x0000_s1043" type="#_x0000_t202" style="position:absolute;margin-left:365.75pt;margin-top:273.75pt;width:94.35pt;height:18.5pt;z-index:2518886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" fillcolor="white [3201]" stroked="f" strokeweight=".5pt">
                <v:textbox>
                  <w:txbxContent>
                    <w:p w14:paraId="36AF4B02" w14:textId="70E1F531" w:rsidR="000014B5" w:rsidRPr="000014B5" w:rsidRDefault="000014B5">
                      <w:pPr>
                        <w:rPr>
                          <w:b/>
                          <w:sz w:val="16"/>
                          <w:szCs w:val="16"/>
                        </w:rPr>
                      </w:pPr>
                      <w:r w:rsidRPr="000014B5">
                        <w:rPr>
                          <w:b/>
                          <w:sz w:val="16"/>
                          <w:szCs w:val="16"/>
                        </w:rPr>
                        <w:t>Abb.</w:t>
                      </w:r>
                      <w:r w:rsidR="0051647E">
                        <w:rPr>
                          <w:b/>
                          <w:sz w:val="16"/>
                          <w:szCs w:val="16"/>
                        </w:rPr>
                        <w:t xml:space="preserve"> </w:t>
                      </w:r>
                      <w:r w:rsidRPr="000014B5">
                        <w:rPr>
                          <w:b/>
                          <w:sz w:val="16"/>
                          <w:szCs w:val="16"/>
                        </w:rPr>
                        <w:t>1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 xml:space="preserve"> </w:t>
                      </w:r>
                      <w:r w:rsidR="0051647E" w:rsidRPr="0051647E">
                        <w:rPr>
                          <w:sz w:val="16"/>
                          <w:szCs w:val="16"/>
                        </w:rPr>
                        <w:t>Feldexperiment</w:t>
                      </w:r>
                    </w:p>
                  </w:txbxContent>
                </v:textbox>
              </v:shape>
            </w:pict>
          </mc:Fallback>
        </mc:AlternateContent>
      </w:r>
      <w:r w:rsidR="0053739C" w:rsidRPr="00FF3AA5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86591" behindDoc="0" locked="0" layoutInCell="1" allowOverlap="1" wp14:anchorId="4DB136B4" wp14:editId="112F2DFD">
                <wp:simplePos x="0" y="0"/>
                <wp:positionH relativeFrom="column">
                  <wp:posOffset>4631055</wp:posOffset>
                </wp:positionH>
                <wp:positionV relativeFrom="paragraph">
                  <wp:posOffset>3176905</wp:posOffset>
                </wp:positionV>
                <wp:extent cx="1619250" cy="412750"/>
                <wp:effectExtent l="0" t="0" r="0" b="6350"/>
                <wp:wrapNone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250" cy="412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8B8A613" w14:textId="41281C9A" w:rsidR="0053739C" w:rsidRPr="00BF0FC6" w:rsidRDefault="0053739C" w:rsidP="00BF0FC6">
                            <w:pPr>
                              <w:spacing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 w:rsidRPr="00BE11AB">
                              <w:rPr>
                                <w:sz w:val="16"/>
                                <w:szCs w:val="16"/>
                              </w:rPr>
                              <w:t xml:space="preserve">N=Stickstoff, P= </w:t>
                            </w:r>
                            <w:proofErr w:type="gramStart"/>
                            <w:r w:rsidRPr="00BE11AB">
                              <w:rPr>
                                <w:sz w:val="16"/>
                                <w:szCs w:val="16"/>
                              </w:rPr>
                              <w:t>Phosphor</w:t>
                            </w:r>
                            <w:r w:rsidR="00E318A0">
                              <w:rPr>
                                <w:sz w:val="16"/>
                                <w:szCs w:val="16"/>
                              </w:rPr>
                              <w:t>,</w:t>
                            </w:r>
                            <w:r w:rsidR="00BF0FC6">
                              <w:rPr>
                                <w:sz w:val="16"/>
                                <w:szCs w:val="16"/>
                              </w:rPr>
                              <w:t xml:space="preserve">   </w:t>
                            </w:r>
                            <w:proofErr w:type="gramEnd"/>
                            <w:r w:rsidR="00BF0FC6">
                              <w:rPr>
                                <w:sz w:val="16"/>
                                <w:szCs w:val="16"/>
                              </w:rPr>
                              <w:t xml:space="preserve">        </w:t>
                            </w:r>
                            <w:r w:rsidRPr="00BE11AB">
                              <w:rPr>
                                <w:sz w:val="16"/>
                                <w:szCs w:val="16"/>
                              </w:rPr>
                              <w:t>K= Kalium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136B4" id="Textfeld 25" o:spid="_x0000_s1044" type="#_x0000_t202" style="position:absolute;margin-left:364.65pt;margin-top:250.15pt;width:127.5pt;height:32.5pt;z-index:2518865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" fillcolor="white [3201]" stroked="f" strokeweight=".5pt">
                <v:textbox>
                  <w:txbxContent>
                    <w:p w14:paraId="78B8A613" w14:textId="41281C9A" w:rsidR="0053739C" w:rsidRPr="00BF0FC6" w:rsidRDefault="0053739C" w:rsidP="00BF0FC6">
                      <w:pPr>
                        <w:spacing w:line="240" w:lineRule="auto"/>
                        <w:rPr>
                          <w:sz w:val="16"/>
                          <w:szCs w:val="16"/>
                        </w:rPr>
                      </w:pPr>
                      <w:r w:rsidRPr="00BE11AB">
                        <w:rPr>
                          <w:sz w:val="16"/>
                          <w:szCs w:val="16"/>
                        </w:rPr>
                        <w:t xml:space="preserve">N=Stickstoff, P= </w:t>
                      </w:r>
                      <w:proofErr w:type="gramStart"/>
                      <w:r w:rsidRPr="00BE11AB">
                        <w:rPr>
                          <w:sz w:val="16"/>
                          <w:szCs w:val="16"/>
                        </w:rPr>
                        <w:t>Phosphor</w:t>
                      </w:r>
                      <w:r w:rsidR="00E318A0">
                        <w:rPr>
                          <w:sz w:val="16"/>
                          <w:szCs w:val="16"/>
                        </w:rPr>
                        <w:t>,</w:t>
                      </w:r>
                      <w:r w:rsidR="00BF0FC6">
                        <w:rPr>
                          <w:sz w:val="16"/>
                          <w:szCs w:val="16"/>
                        </w:rPr>
                        <w:t xml:space="preserve">   </w:t>
                      </w:r>
                      <w:proofErr w:type="gramEnd"/>
                      <w:r w:rsidR="00BF0FC6">
                        <w:rPr>
                          <w:sz w:val="16"/>
                          <w:szCs w:val="16"/>
                        </w:rPr>
                        <w:t xml:space="preserve">        </w:t>
                      </w:r>
                      <w:r w:rsidRPr="00BE11AB">
                        <w:rPr>
                          <w:sz w:val="16"/>
                          <w:szCs w:val="16"/>
                        </w:rPr>
                        <w:t>K= Kalium</w:t>
                      </w:r>
                    </w:p>
                  </w:txbxContent>
                </v:textbox>
              </v:shape>
            </w:pict>
          </mc:Fallback>
        </mc:AlternateContent>
      </w:r>
      <w:r w:rsidR="00D319AA" w:rsidRPr="00FF3AA5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85567" behindDoc="0" locked="0" layoutInCell="1" allowOverlap="1" wp14:anchorId="5F54EE0B" wp14:editId="2690252B">
                <wp:simplePos x="0" y="0"/>
                <wp:positionH relativeFrom="column">
                  <wp:posOffset>4497705</wp:posOffset>
                </wp:positionH>
                <wp:positionV relativeFrom="paragraph">
                  <wp:posOffset>1716405</wp:posOffset>
                </wp:positionV>
                <wp:extent cx="1612900" cy="1543050"/>
                <wp:effectExtent l="0" t="0" r="0" b="6350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2900" cy="154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04A7515" w14:textId="77B1AB4D" w:rsidR="00D319AA" w:rsidRDefault="00E2796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6059325" wp14:editId="00212928">
                                  <wp:extent cx="1309474" cy="1420811"/>
                                  <wp:effectExtent l="0" t="0" r="5080" b="8255"/>
                                  <wp:docPr id="32" name="Grafik 3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Grafik 10"/>
                                          <pic:cNvPicPr/>
                                        </pic:nvPicPr>
                                        <pic:blipFill rotWithShape="1"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r="9399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42539" cy="145668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54EE0B" id="_x0000_s1045" type="#_x0000_t202" style="position:absolute;margin-left:354.15pt;margin-top:135.15pt;width:127pt;height:121.5pt;z-index:25188556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" fillcolor="white [3201]" stroked="f" strokeweight=".5pt">
                <v:textbox>
                  <w:txbxContent>
                    <w:p w14:paraId="004A7515" w14:textId="77B1AB4D" w:rsidR="00D319AA" w:rsidRDefault="00E27960">
                      <w:r>
                        <w:rPr>
                          <w:noProof/>
                        </w:rPr>
                        <w:drawing>
                          <wp:inline distT="0" distB="0" distL="0" distR="0" wp14:anchorId="76059325" wp14:editId="00212928">
                            <wp:extent cx="1309474" cy="1420811"/>
                            <wp:effectExtent l="0" t="0" r="5080" b="8255"/>
                            <wp:docPr id="32" name="Grafik 3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Grafik 10"/>
                                    <pic:cNvPicPr/>
                                  </pic:nvPicPr>
                                  <pic:blipFill rotWithShape="1"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r="9399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342539" cy="1456687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944730" w:rsidRPr="00FF3AA5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29247" behindDoc="0" locked="0" layoutInCell="1" allowOverlap="1" wp14:anchorId="5258A286" wp14:editId="0421133B">
                <wp:simplePos x="0" y="0"/>
                <wp:positionH relativeFrom="column">
                  <wp:posOffset>78106</wp:posOffset>
                </wp:positionH>
                <wp:positionV relativeFrom="paragraph">
                  <wp:posOffset>4313555</wp:posOffset>
                </wp:positionV>
                <wp:extent cx="869950" cy="274955"/>
                <wp:effectExtent l="0" t="0" r="25400" b="10795"/>
                <wp:wrapNone/>
                <wp:docPr id="53" name="Textfeld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9950" cy="274955"/>
                        </a:xfrm>
                        <a:prstGeom prst="rect">
                          <a:avLst/>
                        </a:prstGeom>
                        <a:solidFill>
                          <a:srgbClr val="1F8B9D"/>
                        </a:solidFill>
                        <a:ln w="6350">
                          <a:solidFill>
                            <a:srgbClr val="1F8B9D"/>
                          </a:solidFill>
                        </a:ln>
                      </wps:spPr>
                      <wps:txbx>
                        <w:txbxContent>
                          <w:p w14:paraId="4DEFEFBF" w14:textId="5FAD15A5" w:rsidR="00696B9F" w:rsidRPr="00696B9F" w:rsidRDefault="00696B9F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696B9F">
                              <w:rPr>
                                <w:color w:val="FFFFFF" w:themeColor="background1"/>
                              </w:rPr>
                              <w:t>Ergebnisse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58A286" id="Textfeld 53" o:spid="_x0000_s1046" type="#_x0000_t202" style="position:absolute;margin-left:6.15pt;margin-top:339.65pt;width:68.5pt;height:21.65pt;z-index:2518292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" fillcolor="#1f8b9d" strokecolor="#1f8b9d" strokeweight=".5pt">
                <v:textbox>
                  <w:txbxContent>
                    <w:p w14:paraId="4DEFEFBF" w14:textId="5FAD15A5" w:rsidR="00696B9F" w:rsidRPr="00696B9F" w:rsidRDefault="00696B9F">
                      <w:pPr>
                        <w:rPr>
                          <w:color w:val="FFFFFF" w:themeColor="background1"/>
                        </w:rPr>
                      </w:pPr>
                      <w:r w:rsidRPr="00696B9F">
                        <w:rPr>
                          <w:color w:val="FFFFFF" w:themeColor="background1"/>
                        </w:rPr>
                        <w:t>Ergebnisse</w:t>
                      </w:r>
                    </w:p>
                  </w:txbxContent>
                </v:textbox>
              </v:shape>
            </w:pict>
          </mc:Fallback>
        </mc:AlternateContent>
      </w:r>
      <w:r w:rsidR="005C2269" w:rsidRPr="00FF3AA5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17983" behindDoc="0" locked="0" layoutInCell="1" allowOverlap="1" wp14:anchorId="627DF521" wp14:editId="211ADB92">
                <wp:simplePos x="0" y="0"/>
                <wp:positionH relativeFrom="column">
                  <wp:posOffset>1056722</wp:posOffset>
                </wp:positionH>
                <wp:positionV relativeFrom="paragraph">
                  <wp:posOffset>3883094</wp:posOffset>
                </wp:positionV>
                <wp:extent cx="5240655" cy="358844"/>
                <wp:effectExtent l="0" t="0" r="0" b="3175"/>
                <wp:wrapNone/>
                <wp:docPr id="29" name="Textfeld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0655" cy="35884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B7F98A4" w14:textId="4EAFE903" w:rsidR="008C092E" w:rsidRPr="005C2269" w:rsidRDefault="0054035C" w:rsidP="00EA0307">
                            <w:pPr>
                              <w:spacing w:after="0"/>
                              <w:jc w:val="both"/>
                              <w:rPr>
                                <w:b/>
                                <w:bCs/>
                                <w:i/>
                                <w:iCs/>
                                <w:color w:val="1C455A"/>
                                <w:sz w:val="24"/>
                                <w:szCs w:val="24"/>
                              </w:rPr>
                            </w:pPr>
                            <w:r w:rsidRPr="005C2269">
                              <w:rPr>
                                <w:b/>
                                <w:bCs/>
                                <w:i/>
                                <w:iCs/>
                                <w:color w:val="1C455A"/>
                                <w:sz w:val="24"/>
                                <w:szCs w:val="24"/>
                              </w:rPr>
                              <w:t xml:space="preserve">Der Rückgang von </w:t>
                            </w:r>
                            <w:r w:rsidR="00B2529A" w:rsidRPr="005C2269">
                              <w:rPr>
                                <w:b/>
                                <w:bCs/>
                                <w:i/>
                                <w:iCs/>
                                <w:color w:val="1C455A"/>
                                <w:sz w:val="24"/>
                                <w:szCs w:val="24"/>
                              </w:rPr>
                              <w:t xml:space="preserve">großen </w:t>
                            </w:r>
                            <w:r w:rsidRPr="005C2269">
                              <w:rPr>
                                <w:b/>
                                <w:bCs/>
                                <w:i/>
                                <w:iCs/>
                                <w:color w:val="1C455A"/>
                                <w:sz w:val="24"/>
                                <w:szCs w:val="24"/>
                              </w:rPr>
                              <w:t xml:space="preserve">Raubfischen </w:t>
                            </w:r>
                            <w:r w:rsidR="00A67D29">
                              <w:rPr>
                                <w:b/>
                                <w:bCs/>
                                <w:i/>
                                <w:iCs/>
                                <w:color w:val="1C455A"/>
                                <w:sz w:val="24"/>
                                <w:szCs w:val="24"/>
                              </w:rPr>
                              <w:t xml:space="preserve">fördert die Entwicklung von </w:t>
                            </w:r>
                            <w:r w:rsidRPr="005C2269">
                              <w:rPr>
                                <w:b/>
                                <w:bCs/>
                                <w:i/>
                                <w:iCs/>
                                <w:color w:val="1C455A"/>
                                <w:sz w:val="24"/>
                                <w:szCs w:val="24"/>
                              </w:rPr>
                              <w:t>Algenblüte</w:t>
                            </w:r>
                            <w:r w:rsidR="0067040C" w:rsidRPr="005C2269">
                              <w:rPr>
                                <w:b/>
                                <w:bCs/>
                                <w:i/>
                                <w:iCs/>
                                <w:color w:val="1C455A"/>
                                <w:sz w:val="24"/>
                                <w:szCs w:val="24"/>
                              </w:rPr>
                              <w:t>n</w:t>
                            </w:r>
                            <w:r w:rsidRPr="005C2269">
                              <w:rPr>
                                <w:b/>
                                <w:bCs/>
                                <w:i/>
                                <w:iCs/>
                                <w:color w:val="1C455A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14:paraId="790F9E72" w14:textId="77777777" w:rsidR="008C092E" w:rsidRPr="000B1713" w:rsidRDefault="008C092E" w:rsidP="008C092E">
                            <w:pPr>
                              <w:jc w:val="both"/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7DF521" id="Textfeld 29" o:spid="_x0000_s1047" type="#_x0000_t202" style="position:absolute;margin-left:83.2pt;margin-top:305.75pt;width:412.65pt;height:28.25pt;z-index:2518179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" fillcolor="white [3201]" stroked="f" strokeweight=".5pt">
                <v:textbox>
                  <w:txbxContent>
                    <w:p w14:paraId="4B7F98A4" w14:textId="4EAFE903" w:rsidR="008C092E" w:rsidRPr="005C2269" w:rsidRDefault="0054035C" w:rsidP="00EA0307">
                      <w:pPr>
                        <w:spacing w:after="0"/>
                        <w:jc w:val="both"/>
                        <w:rPr>
                          <w:b/>
                          <w:bCs/>
                          <w:i/>
                          <w:iCs/>
                          <w:color w:val="1C455A"/>
                          <w:sz w:val="24"/>
                          <w:szCs w:val="24"/>
                        </w:rPr>
                      </w:pPr>
                      <w:r w:rsidRPr="005C2269">
                        <w:rPr>
                          <w:b/>
                          <w:bCs/>
                          <w:i/>
                          <w:iCs/>
                          <w:color w:val="1C455A"/>
                          <w:sz w:val="24"/>
                          <w:szCs w:val="24"/>
                        </w:rPr>
                        <w:t xml:space="preserve">Der Rückgang von </w:t>
                      </w:r>
                      <w:r w:rsidR="00B2529A" w:rsidRPr="005C2269">
                        <w:rPr>
                          <w:b/>
                          <w:bCs/>
                          <w:i/>
                          <w:iCs/>
                          <w:color w:val="1C455A"/>
                          <w:sz w:val="24"/>
                          <w:szCs w:val="24"/>
                        </w:rPr>
                        <w:t xml:space="preserve">großen </w:t>
                      </w:r>
                      <w:r w:rsidRPr="005C2269">
                        <w:rPr>
                          <w:b/>
                          <w:bCs/>
                          <w:i/>
                          <w:iCs/>
                          <w:color w:val="1C455A"/>
                          <w:sz w:val="24"/>
                          <w:szCs w:val="24"/>
                        </w:rPr>
                        <w:t xml:space="preserve">Raubfischen </w:t>
                      </w:r>
                      <w:r w:rsidR="00A67D29">
                        <w:rPr>
                          <w:b/>
                          <w:bCs/>
                          <w:i/>
                          <w:iCs/>
                          <w:color w:val="1C455A"/>
                          <w:sz w:val="24"/>
                          <w:szCs w:val="24"/>
                        </w:rPr>
                        <w:t xml:space="preserve">fördert die Entwicklung von </w:t>
                      </w:r>
                      <w:r w:rsidRPr="005C2269">
                        <w:rPr>
                          <w:b/>
                          <w:bCs/>
                          <w:i/>
                          <w:iCs/>
                          <w:color w:val="1C455A"/>
                          <w:sz w:val="24"/>
                          <w:szCs w:val="24"/>
                        </w:rPr>
                        <w:t>Algenblüte</w:t>
                      </w:r>
                      <w:r w:rsidR="0067040C" w:rsidRPr="005C2269">
                        <w:rPr>
                          <w:b/>
                          <w:bCs/>
                          <w:i/>
                          <w:iCs/>
                          <w:color w:val="1C455A"/>
                          <w:sz w:val="24"/>
                          <w:szCs w:val="24"/>
                        </w:rPr>
                        <w:t>n</w:t>
                      </w:r>
                      <w:r w:rsidRPr="005C2269">
                        <w:rPr>
                          <w:b/>
                          <w:bCs/>
                          <w:i/>
                          <w:iCs/>
                          <w:color w:val="1C455A"/>
                          <w:sz w:val="24"/>
                          <w:szCs w:val="24"/>
                        </w:rPr>
                        <w:t>.</w:t>
                      </w:r>
                    </w:p>
                    <w:p w14:paraId="790F9E72" w14:textId="77777777" w:rsidR="008C092E" w:rsidRPr="000B1713" w:rsidRDefault="008C092E" w:rsidP="008C092E">
                      <w:pPr>
                        <w:jc w:val="both"/>
                        <w:rPr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A0307" w:rsidRPr="00FF3AA5">
        <w:rPr>
          <w:noProof/>
          <w:color w:val="000000" w:themeColor="text1"/>
        </w:rPr>
        <mc:AlternateContent>
          <mc:Choice Requires="wpi">
            <w:drawing>
              <wp:anchor distT="0" distB="0" distL="114300" distR="114300" simplePos="0" relativeHeight="251834367" behindDoc="0" locked="0" layoutInCell="1" allowOverlap="1" wp14:anchorId="6D603C4A" wp14:editId="2F86F18A">
                <wp:simplePos x="0" y="0"/>
                <wp:positionH relativeFrom="column">
                  <wp:posOffset>5121047</wp:posOffset>
                </wp:positionH>
                <wp:positionV relativeFrom="paragraph">
                  <wp:posOffset>6121489</wp:posOffset>
                </wp:positionV>
                <wp:extent cx="45000" cy="85680"/>
                <wp:effectExtent l="38100" t="19050" r="31750" b="48260"/>
                <wp:wrapNone/>
                <wp:docPr id="65" name="Freihand 6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">
                      <w14:nvContentPartPr>
                        <w14:cNvContentPartPr/>
                      </w14:nvContentPartPr>
                      <w14:xfrm>
                        <a:off x="0" y="0"/>
                        <a:ext cx="45000" cy="85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72DEA0EB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Freihand 65" o:spid="_x0000_s1026" type="#_x0000_t75" style="position:absolute;margin-left:402.9pt;margin-top:481.65pt;width:4.3pt;height:7.5pt;z-index:2518343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">
                <v:imagedata r:id="rId23" o:title=""/>
              </v:shape>
            </w:pict>
          </mc:Fallback>
        </mc:AlternateContent>
      </w:r>
      <w:r w:rsidR="00475927" w:rsidRPr="00FF3AA5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58ED2AC" wp14:editId="720828A1">
                <wp:simplePos x="0" y="0"/>
                <wp:positionH relativeFrom="margin">
                  <wp:posOffset>-379095</wp:posOffset>
                </wp:positionH>
                <wp:positionV relativeFrom="paragraph">
                  <wp:posOffset>700405</wp:posOffset>
                </wp:positionV>
                <wp:extent cx="6704965" cy="594995"/>
                <wp:effectExtent l="0" t="0" r="19685" b="14605"/>
                <wp:wrapSquare wrapText="bothSides"/>
                <wp:docPr id="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4965" cy="594995"/>
                        </a:xfrm>
                        <a:prstGeom prst="rect">
                          <a:avLst/>
                        </a:prstGeom>
                        <a:solidFill>
                          <a:srgbClr val="14646A"/>
                        </a:solidFill>
                        <a:ln>
                          <a:solidFill>
                            <a:srgbClr val="14646A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5B39E" w14:textId="4CA6FD53" w:rsidR="005022AC" w:rsidRDefault="0054035C" w:rsidP="00047CEE">
                            <w:pPr>
                              <w:spacing w:after="0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Hat der Rückgang von Raubfischen kaskadenartige Auswirkungen auf die Entwicklung von </w:t>
                            </w:r>
                            <w:r w:rsidR="00B2529A">
                              <w:rPr>
                                <w:b/>
                                <w:bCs/>
                              </w:rPr>
                              <w:t>A</w:t>
                            </w:r>
                            <w:r>
                              <w:rPr>
                                <w:b/>
                                <w:bCs/>
                              </w:rPr>
                              <w:t>lgen</w:t>
                            </w:r>
                            <w:r w:rsidR="00A90783">
                              <w:rPr>
                                <w:b/>
                                <w:bCs/>
                              </w:rPr>
                              <w:t>blüten</w:t>
                            </w:r>
                            <w:r w:rsidR="005022AC">
                              <w:rPr>
                                <w:b/>
                                <w:bCs/>
                              </w:rPr>
                              <w:t>?</w:t>
                            </w:r>
                          </w:p>
                          <w:p w14:paraId="3D512F8C" w14:textId="77777777" w:rsidR="002B3E17" w:rsidRDefault="002B3E17" w:rsidP="00047CEE">
                            <w:pPr>
                              <w:spacing w:after="0"/>
                              <w:rPr>
                                <w:b/>
                                <w:bCs/>
                              </w:rPr>
                            </w:pPr>
                          </w:p>
                          <w:p w14:paraId="49B83447" w14:textId="486387E1" w:rsidR="002B3E17" w:rsidRPr="002B3E17" w:rsidRDefault="007E3DC1" w:rsidP="00047CEE">
                            <w:pPr>
                              <w:spacing w:after="0" w:line="265" w:lineRule="auto"/>
                              <w:ind w:left="-5" w:hanging="10"/>
                              <w:rPr>
                                <w:rFonts w:eastAsia="Times New Roman" w:cstheme="minorHAnsi"/>
                                <w:color w:val="F2F2F2" w:themeColor="background1" w:themeShade="F2"/>
                                <w:sz w:val="16"/>
                                <w:szCs w:val="16"/>
                                <w:lang w:eastAsia="de-DE"/>
                              </w:rPr>
                            </w:pPr>
                            <w:r w:rsidRPr="002B3E17">
                              <w:rPr>
                                <w:rFonts w:eastAsia="Times New Roman" w:cstheme="minorHAnsi"/>
                                <w:color w:val="F2F2F2" w:themeColor="background1" w:themeShade="F2"/>
                                <w:sz w:val="16"/>
                                <w:szCs w:val="16"/>
                                <w:lang w:eastAsia="de-DE"/>
                              </w:rPr>
                              <w:t xml:space="preserve">Eriksson et al. (2009): </w:t>
                            </w:r>
                            <w:proofErr w:type="spellStart"/>
                            <w:r w:rsidRPr="007E3DC1">
                              <w:rPr>
                                <w:rFonts w:eastAsia="Times New Roman" w:cstheme="minorHAnsi"/>
                                <w:color w:val="F2F2F2" w:themeColor="background1" w:themeShade="F2"/>
                                <w:sz w:val="16"/>
                                <w:szCs w:val="16"/>
                                <w:lang w:eastAsia="de-DE"/>
                              </w:rPr>
                              <w:t>Declines</w:t>
                            </w:r>
                            <w:proofErr w:type="spellEnd"/>
                            <w:r w:rsidRPr="007E3DC1">
                              <w:rPr>
                                <w:rFonts w:eastAsia="Times New Roman" w:cstheme="minorHAnsi"/>
                                <w:color w:val="F2F2F2" w:themeColor="background1" w:themeShade="F2"/>
                                <w:sz w:val="16"/>
                                <w:szCs w:val="16"/>
                                <w:lang w:eastAsia="de-DE"/>
                              </w:rPr>
                              <w:t xml:space="preserve"> in </w:t>
                            </w:r>
                            <w:proofErr w:type="spellStart"/>
                            <w:r w:rsidRPr="007E3DC1">
                              <w:rPr>
                                <w:rFonts w:eastAsia="Times New Roman" w:cstheme="minorHAnsi"/>
                                <w:color w:val="F2F2F2" w:themeColor="background1" w:themeShade="F2"/>
                                <w:sz w:val="16"/>
                                <w:szCs w:val="16"/>
                                <w:lang w:eastAsia="de-DE"/>
                              </w:rPr>
                              <w:t>predatory</w:t>
                            </w:r>
                            <w:proofErr w:type="spellEnd"/>
                            <w:r w:rsidRPr="007E3DC1">
                              <w:rPr>
                                <w:rFonts w:eastAsia="Times New Roman" w:cstheme="minorHAnsi"/>
                                <w:color w:val="F2F2F2" w:themeColor="background1" w:themeShade="F2"/>
                                <w:sz w:val="16"/>
                                <w:szCs w:val="16"/>
                                <w:lang w:eastAsia="de-DE"/>
                              </w:rPr>
                              <w:t xml:space="preserve"> </w:t>
                            </w:r>
                            <w:proofErr w:type="spellStart"/>
                            <w:r w:rsidRPr="007E3DC1">
                              <w:rPr>
                                <w:rFonts w:eastAsia="Times New Roman" w:cstheme="minorHAnsi"/>
                                <w:color w:val="F2F2F2" w:themeColor="background1" w:themeShade="F2"/>
                                <w:sz w:val="16"/>
                                <w:szCs w:val="16"/>
                                <w:lang w:eastAsia="de-DE"/>
                              </w:rPr>
                              <w:t>fish</w:t>
                            </w:r>
                            <w:proofErr w:type="spellEnd"/>
                            <w:r w:rsidRPr="007E3DC1">
                              <w:rPr>
                                <w:rFonts w:eastAsia="Times New Roman" w:cstheme="minorHAnsi"/>
                                <w:color w:val="F2F2F2" w:themeColor="background1" w:themeShade="F2"/>
                                <w:sz w:val="16"/>
                                <w:szCs w:val="16"/>
                                <w:lang w:eastAsia="de-DE"/>
                              </w:rPr>
                              <w:t xml:space="preserve"> promote </w:t>
                            </w:r>
                            <w:proofErr w:type="spellStart"/>
                            <w:r w:rsidRPr="007E3DC1">
                              <w:rPr>
                                <w:rFonts w:eastAsia="Times New Roman" w:cstheme="minorHAnsi"/>
                                <w:color w:val="F2F2F2" w:themeColor="background1" w:themeShade="F2"/>
                                <w:sz w:val="16"/>
                                <w:szCs w:val="16"/>
                                <w:lang w:eastAsia="de-DE"/>
                              </w:rPr>
                              <w:t>bloom-forming</w:t>
                            </w:r>
                            <w:proofErr w:type="spellEnd"/>
                            <w:r w:rsidRPr="007E3DC1">
                              <w:rPr>
                                <w:rFonts w:eastAsia="Times New Roman" w:cstheme="minorHAnsi"/>
                                <w:color w:val="F2F2F2" w:themeColor="background1" w:themeShade="F2"/>
                                <w:sz w:val="16"/>
                                <w:szCs w:val="16"/>
                                <w:lang w:eastAsia="de-DE"/>
                              </w:rPr>
                              <w:t xml:space="preserve"> </w:t>
                            </w:r>
                            <w:proofErr w:type="spellStart"/>
                            <w:r w:rsidRPr="007E3DC1">
                              <w:rPr>
                                <w:rFonts w:eastAsia="Times New Roman" w:cstheme="minorHAnsi"/>
                                <w:color w:val="F2F2F2" w:themeColor="background1" w:themeShade="F2"/>
                                <w:sz w:val="16"/>
                                <w:szCs w:val="16"/>
                                <w:lang w:eastAsia="de-DE"/>
                              </w:rPr>
                              <w:t>macroalgae</w:t>
                            </w:r>
                            <w:proofErr w:type="spellEnd"/>
                            <w:r w:rsidR="002B3E17" w:rsidRPr="002B3E17">
                              <w:rPr>
                                <w:rFonts w:eastAsia="Times New Roman" w:cstheme="minorHAnsi"/>
                                <w:color w:val="F2F2F2" w:themeColor="background1" w:themeShade="F2"/>
                                <w:sz w:val="16"/>
                                <w:szCs w:val="16"/>
                                <w:lang w:eastAsia="de-DE"/>
                              </w:rPr>
                              <w:t>,</w:t>
                            </w:r>
                            <w:r w:rsidR="002B3E17">
                              <w:rPr>
                                <w:rFonts w:eastAsia="Times New Roman" w:cstheme="minorHAnsi"/>
                                <w:color w:val="F2F2F2" w:themeColor="background1" w:themeShade="F2"/>
                                <w:sz w:val="20"/>
                                <w:szCs w:val="20"/>
                                <w:lang w:eastAsia="de-DE"/>
                              </w:rPr>
                              <w:t xml:space="preserve"> </w:t>
                            </w:r>
                            <w:proofErr w:type="spellStart"/>
                            <w:r w:rsidR="002B3E17" w:rsidRPr="00BE11AB">
                              <w:rPr>
                                <w:rFonts w:eastAsia="Times New Roman" w:cstheme="minorHAnsi"/>
                                <w:i/>
                                <w:color w:val="F2F2F2" w:themeColor="background1" w:themeShade="F2"/>
                                <w:sz w:val="16"/>
                                <w:szCs w:val="16"/>
                                <w:lang w:eastAsia="de-DE"/>
                              </w:rPr>
                              <w:t>Ecological</w:t>
                            </w:r>
                            <w:proofErr w:type="spellEnd"/>
                            <w:r w:rsidR="002B3E17" w:rsidRPr="00BE11AB">
                              <w:rPr>
                                <w:rFonts w:eastAsia="Times New Roman" w:cstheme="minorHAnsi"/>
                                <w:i/>
                                <w:color w:val="F2F2F2" w:themeColor="background1" w:themeShade="F2"/>
                                <w:sz w:val="16"/>
                                <w:szCs w:val="16"/>
                                <w:lang w:eastAsia="de-DE"/>
                              </w:rPr>
                              <w:t xml:space="preserve"> </w:t>
                            </w:r>
                            <w:proofErr w:type="spellStart"/>
                            <w:r w:rsidR="002B3E17" w:rsidRPr="00BE11AB">
                              <w:rPr>
                                <w:rFonts w:eastAsia="Times New Roman" w:cstheme="minorHAnsi"/>
                                <w:i/>
                                <w:color w:val="F2F2F2" w:themeColor="background1" w:themeShade="F2"/>
                                <w:sz w:val="16"/>
                                <w:szCs w:val="16"/>
                                <w:lang w:eastAsia="de-DE"/>
                              </w:rPr>
                              <w:t>Applications</w:t>
                            </w:r>
                            <w:proofErr w:type="spellEnd"/>
                            <w:r w:rsidR="002B3E17" w:rsidRPr="00BE11AB">
                              <w:rPr>
                                <w:rFonts w:eastAsia="Times New Roman" w:cstheme="minorHAnsi"/>
                                <w:i/>
                                <w:color w:val="F2F2F2" w:themeColor="background1" w:themeShade="F2"/>
                                <w:sz w:val="16"/>
                                <w:szCs w:val="16"/>
                                <w:lang w:eastAsia="de-DE"/>
                              </w:rPr>
                              <w:t>, 19(8),</w:t>
                            </w:r>
                            <w:r w:rsidR="00BE11AB" w:rsidRPr="00BE11AB">
                              <w:rPr>
                                <w:rFonts w:eastAsia="Times New Roman" w:cstheme="minorHAnsi"/>
                                <w:i/>
                                <w:color w:val="F2F2F2" w:themeColor="background1" w:themeShade="F2"/>
                                <w:sz w:val="16"/>
                                <w:szCs w:val="16"/>
                                <w:lang w:eastAsia="de-DE"/>
                              </w:rPr>
                              <w:t xml:space="preserve"> </w:t>
                            </w:r>
                            <w:r w:rsidR="002B3E17" w:rsidRPr="00BE11AB">
                              <w:rPr>
                                <w:rFonts w:eastAsia="Times New Roman" w:cstheme="minorHAnsi"/>
                                <w:i/>
                                <w:color w:val="F2F2F2" w:themeColor="background1" w:themeShade="F2"/>
                                <w:sz w:val="16"/>
                                <w:szCs w:val="16"/>
                                <w:lang w:eastAsia="de-DE"/>
                              </w:rPr>
                              <w:t>pp. 1975–1988</w:t>
                            </w:r>
                            <w:r w:rsidR="00BE11AB">
                              <w:rPr>
                                <w:rFonts w:eastAsia="Times New Roman" w:cstheme="minorHAnsi"/>
                                <w:color w:val="F2F2F2" w:themeColor="background1" w:themeShade="F2"/>
                                <w:sz w:val="16"/>
                                <w:szCs w:val="16"/>
                                <w:lang w:eastAsia="de-DE"/>
                              </w:rPr>
                              <w:t>.</w:t>
                            </w:r>
                          </w:p>
                          <w:p w14:paraId="382B506B" w14:textId="00B20D63" w:rsidR="007E3DC1" w:rsidRPr="007E3DC1" w:rsidRDefault="007E3DC1" w:rsidP="007E3DC1">
                            <w:pPr>
                              <w:keepNext/>
                              <w:keepLines/>
                              <w:spacing w:after="66"/>
                              <w:ind w:left="37"/>
                              <w:jc w:val="center"/>
                              <w:outlineLvl w:val="0"/>
                              <w:rPr>
                                <w:rFonts w:eastAsia="Times New Roman" w:cstheme="minorHAnsi"/>
                                <w:color w:val="F2F2F2" w:themeColor="background1" w:themeShade="F2"/>
                                <w:sz w:val="20"/>
                                <w:szCs w:val="20"/>
                                <w:lang w:eastAsia="de-DE"/>
                              </w:rPr>
                            </w:pPr>
                          </w:p>
                          <w:p w14:paraId="6E0E5DA4" w14:textId="77777777" w:rsidR="007E3DC1" w:rsidRDefault="007E3DC1" w:rsidP="005022AC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</w:rPr>
                            </w:pPr>
                          </w:p>
                          <w:p w14:paraId="133AC1E4" w14:textId="7FBDD18F" w:rsidR="003B654F" w:rsidRPr="003B654F" w:rsidRDefault="003B654F" w:rsidP="005022AC">
                            <w:pPr>
                              <w:spacing w:after="0"/>
                              <w:jc w:val="right"/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8ED2AC" id="Rechteck 1" o:spid="_x0000_s1048" style="position:absolute;margin-left:-29.85pt;margin-top:55.15pt;width:527.95pt;height:46.8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" fillcolor="#14646a" strokecolor="#14646a" strokeweight="1pt">
                <v:textbox>
                  <w:txbxContent>
                    <w:p w14:paraId="21A5B39E" w14:textId="4CA6FD53" w:rsidR="005022AC" w:rsidRDefault="0054035C" w:rsidP="00047CEE">
                      <w:pPr>
                        <w:spacing w:after="0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Hat der Rückgang von Raubfischen kaskadenartige Auswirkungen auf die Entwicklung von </w:t>
                      </w:r>
                      <w:r w:rsidR="00B2529A">
                        <w:rPr>
                          <w:b/>
                          <w:bCs/>
                        </w:rPr>
                        <w:t>A</w:t>
                      </w:r>
                      <w:r>
                        <w:rPr>
                          <w:b/>
                          <w:bCs/>
                        </w:rPr>
                        <w:t>lgen</w:t>
                      </w:r>
                      <w:r w:rsidR="00A90783">
                        <w:rPr>
                          <w:b/>
                          <w:bCs/>
                        </w:rPr>
                        <w:t>blüten</w:t>
                      </w:r>
                      <w:r w:rsidR="005022AC">
                        <w:rPr>
                          <w:b/>
                          <w:bCs/>
                        </w:rPr>
                        <w:t>?</w:t>
                      </w:r>
                    </w:p>
                    <w:p w14:paraId="3D512F8C" w14:textId="77777777" w:rsidR="002B3E17" w:rsidRDefault="002B3E17" w:rsidP="00047CEE">
                      <w:pPr>
                        <w:spacing w:after="0"/>
                        <w:rPr>
                          <w:b/>
                          <w:bCs/>
                        </w:rPr>
                      </w:pPr>
                    </w:p>
                    <w:p w14:paraId="49B83447" w14:textId="486387E1" w:rsidR="002B3E17" w:rsidRPr="002B3E17" w:rsidRDefault="007E3DC1" w:rsidP="00047CEE">
                      <w:pPr>
                        <w:spacing w:after="0" w:line="265" w:lineRule="auto"/>
                        <w:ind w:left="-5" w:hanging="10"/>
                        <w:rPr>
                          <w:rFonts w:eastAsia="Times New Roman" w:cstheme="minorHAnsi"/>
                          <w:color w:val="F2F2F2" w:themeColor="background1" w:themeShade="F2"/>
                          <w:sz w:val="16"/>
                          <w:szCs w:val="16"/>
                          <w:lang w:eastAsia="de-DE"/>
                        </w:rPr>
                      </w:pPr>
                      <w:r w:rsidRPr="002B3E17">
                        <w:rPr>
                          <w:rFonts w:eastAsia="Times New Roman" w:cstheme="minorHAnsi"/>
                          <w:color w:val="F2F2F2" w:themeColor="background1" w:themeShade="F2"/>
                          <w:sz w:val="16"/>
                          <w:szCs w:val="16"/>
                          <w:lang w:eastAsia="de-DE"/>
                        </w:rPr>
                        <w:t xml:space="preserve">Eriksson et al. (2009): </w:t>
                      </w:r>
                      <w:proofErr w:type="spellStart"/>
                      <w:r w:rsidRPr="007E3DC1">
                        <w:rPr>
                          <w:rFonts w:eastAsia="Times New Roman" w:cstheme="minorHAnsi"/>
                          <w:color w:val="F2F2F2" w:themeColor="background1" w:themeShade="F2"/>
                          <w:sz w:val="16"/>
                          <w:szCs w:val="16"/>
                          <w:lang w:eastAsia="de-DE"/>
                        </w:rPr>
                        <w:t>Declines</w:t>
                      </w:r>
                      <w:proofErr w:type="spellEnd"/>
                      <w:r w:rsidRPr="007E3DC1">
                        <w:rPr>
                          <w:rFonts w:eastAsia="Times New Roman" w:cstheme="minorHAnsi"/>
                          <w:color w:val="F2F2F2" w:themeColor="background1" w:themeShade="F2"/>
                          <w:sz w:val="16"/>
                          <w:szCs w:val="16"/>
                          <w:lang w:eastAsia="de-DE"/>
                        </w:rPr>
                        <w:t xml:space="preserve"> in </w:t>
                      </w:r>
                      <w:proofErr w:type="spellStart"/>
                      <w:r w:rsidRPr="007E3DC1">
                        <w:rPr>
                          <w:rFonts w:eastAsia="Times New Roman" w:cstheme="minorHAnsi"/>
                          <w:color w:val="F2F2F2" w:themeColor="background1" w:themeShade="F2"/>
                          <w:sz w:val="16"/>
                          <w:szCs w:val="16"/>
                          <w:lang w:eastAsia="de-DE"/>
                        </w:rPr>
                        <w:t>predatory</w:t>
                      </w:r>
                      <w:proofErr w:type="spellEnd"/>
                      <w:r w:rsidRPr="007E3DC1">
                        <w:rPr>
                          <w:rFonts w:eastAsia="Times New Roman" w:cstheme="minorHAnsi"/>
                          <w:color w:val="F2F2F2" w:themeColor="background1" w:themeShade="F2"/>
                          <w:sz w:val="16"/>
                          <w:szCs w:val="16"/>
                          <w:lang w:eastAsia="de-DE"/>
                        </w:rPr>
                        <w:t xml:space="preserve"> </w:t>
                      </w:r>
                      <w:proofErr w:type="spellStart"/>
                      <w:r w:rsidRPr="007E3DC1">
                        <w:rPr>
                          <w:rFonts w:eastAsia="Times New Roman" w:cstheme="minorHAnsi"/>
                          <w:color w:val="F2F2F2" w:themeColor="background1" w:themeShade="F2"/>
                          <w:sz w:val="16"/>
                          <w:szCs w:val="16"/>
                          <w:lang w:eastAsia="de-DE"/>
                        </w:rPr>
                        <w:t>fish</w:t>
                      </w:r>
                      <w:proofErr w:type="spellEnd"/>
                      <w:r w:rsidRPr="007E3DC1">
                        <w:rPr>
                          <w:rFonts w:eastAsia="Times New Roman" w:cstheme="minorHAnsi"/>
                          <w:color w:val="F2F2F2" w:themeColor="background1" w:themeShade="F2"/>
                          <w:sz w:val="16"/>
                          <w:szCs w:val="16"/>
                          <w:lang w:eastAsia="de-DE"/>
                        </w:rPr>
                        <w:t xml:space="preserve"> promote </w:t>
                      </w:r>
                      <w:proofErr w:type="spellStart"/>
                      <w:r w:rsidRPr="007E3DC1">
                        <w:rPr>
                          <w:rFonts w:eastAsia="Times New Roman" w:cstheme="minorHAnsi"/>
                          <w:color w:val="F2F2F2" w:themeColor="background1" w:themeShade="F2"/>
                          <w:sz w:val="16"/>
                          <w:szCs w:val="16"/>
                          <w:lang w:eastAsia="de-DE"/>
                        </w:rPr>
                        <w:t>bloom-forming</w:t>
                      </w:r>
                      <w:proofErr w:type="spellEnd"/>
                      <w:r w:rsidRPr="007E3DC1">
                        <w:rPr>
                          <w:rFonts w:eastAsia="Times New Roman" w:cstheme="minorHAnsi"/>
                          <w:color w:val="F2F2F2" w:themeColor="background1" w:themeShade="F2"/>
                          <w:sz w:val="16"/>
                          <w:szCs w:val="16"/>
                          <w:lang w:eastAsia="de-DE"/>
                        </w:rPr>
                        <w:t xml:space="preserve"> </w:t>
                      </w:r>
                      <w:proofErr w:type="spellStart"/>
                      <w:r w:rsidRPr="007E3DC1">
                        <w:rPr>
                          <w:rFonts w:eastAsia="Times New Roman" w:cstheme="minorHAnsi"/>
                          <w:color w:val="F2F2F2" w:themeColor="background1" w:themeShade="F2"/>
                          <w:sz w:val="16"/>
                          <w:szCs w:val="16"/>
                          <w:lang w:eastAsia="de-DE"/>
                        </w:rPr>
                        <w:t>macroalgae</w:t>
                      </w:r>
                      <w:proofErr w:type="spellEnd"/>
                      <w:r w:rsidR="002B3E17" w:rsidRPr="002B3E17">
                        <w:rPr>
                          <w:rFonts w:eastAsia="Times New Roman" w:cstheme="minorHAnsi"/>
                          <w:color w:val="F2F2F2" w:themeColor="background1" w:themeShade="F2"/>
                          <w:sz w:val="16"/>
                          <w:szCs w:val="16"/>
                          <w:lang w:eastAsia="de-DE"/>
                        </w:rPr>
                        <w:t>,</w:t>
                      </w:r>
                      <w:r w:rsidR="002B3E17">
                        <w:rPr>
                          <w:rFonts w:eastAsia="Times New Roman" w:cstheme="minorHAnsi"/>
                          <w:color w:val="F2F2F2" w:themeColor="background1" w:themeShade="F2"/>
                          <w:sz w:val="20"/>
                          <w:szCs w:val="20"/>
                          <w:lang w:eastAsia="de-DE"/>
                        </w:rPr>
                        <w:t xml:space="preserve"> </w:t>
                      </w:r>
                      <w:proofErr w:type="spellStart"/>
                      <w:r w:rsidR="002B3E17" w:rsidRPr="00BE11AB">
                        <w:rPr>
                          <w:rFonts w:eastAsia="Times New Roman" w:cstheme="minorHAnsi"/>
                          <w:i/>
                          <w:color w:val="F2F2F2" w:themeColor="background1" w:themeShade="F2"/>
                          <w:sz w:val="16"/>
                          <w:szCs w:val="16"/>
                          <w:lang w:eastAsia="de-DE"/>
                        </w:rPr>
                        <w:t>Ecological</w:t>
                      </w:r>
                      <w:proofErr w:type="spellEnd"/>
                      <w:r w:rsidR="002B3E17" w:rsidRPr="00BE11AB">
                        <w:rPr>
                          <w:rFonts w:eastAsia="Times New Roman" w:cstheme="minorHAnsi"/>
                          <w:i/>
                          <w:color w:val="F2F2F2" w:themeColor="background1" w:themeShade="F2"/>
                          <w:sz w:val="16"/>
                          <w:szCs w:val="16"/>
                          <w:lang w:eastAsia="de-DE"/>
                        </w:rPr>
                        <w:t xml:space="preserve"> </w:t>
                      </w:r>
                      <w:proofErr w:type="spellStart"/>
                      <w:r w:rsidR="002B3E17" w:rsidRPr="00BE11AB">
                        <w:rPr>
                          <w:rFonts w:eastAsia="Times New Roman" w:cstheme="minorHAnsi"/>
                          <w:i/>
                          <w:color w:val="F2F2F2" w:themeColor="background1" w:themeShade="F2"/>
                          <w:sz w:val="16"/>
                          <w:szCs w:val="16"/>
                          <w:lang w:eastAsia="de-DE"/>
                        </w:rPr>
                        <w:t>Applications</w:t>
                      </w:r>
                      <w:proofErr w:type="spellEnd"/>
                      <w:r w:rsidR="002B3E17" w:rsidRPr="00BE11AB">
                        <w:rPr>
                          <w:rFonts w:eastAsia="Times New Roman" w:cstheme="minorHAnsi"/>
                          <w:i/>
                          <w:color w:val="F2F2F2" w:themeColor="background1" w:themeShade="F2"/>
                          <w:sz w:val="16"/>
                          <w:szCs w:val="16"/>
                          <w:lang w:eastAsia="de-DE"/>
                        </w:rPr>
                        <w:t>, 19(8),</w:t>
                      </w:r>
                      <w:r w:rsidR="00BE11AB" w:rsidRPr="00BE11AB">
                        <w:rPr>
                          <w:rFonts w:eastAsia="Times New Roman" w:cstheme="minorHAnsi"/>
                          <w:i/>
                          <w:color w:val="F2F2F2" w:themeColor="background1" w:themeShade="F2"/>
                          <w:sz w:val="16"/>
                          <w:szCs w:val="16"/>
                          <w:lang w:eastAsia="de-DE"/>
                        </w:rPr>
                        <w:t xml:space="preserve"> </w:t>
                      </w:r>
                      <w:r w:rsidR="002B3E17" w:rsidRPr="00BE11AB">
                        <w:rPr>
                          <w:rFonts w:eastAsia="Times New Roman" w:cstheme="minorHAnsi"/>
                          <w:i/>
                          <w:color w:val="F2F2F2" w:themeColor="background1" w:themeShade="F2"/>
                          <w:sz w:val="16"/>
                          <w:szCs w:val="16"/>
                          <w:lang w:eastAsia="de-DE"/>
                        </w:rPr>
                        <w:t>pp. 1975–1988</w:t>
                      </w:r>
                      <w:r w:rsidR="00BE11AB">
                        <w:rPr>
                          <w:rFonts w:eastAsia="Times New Roman" w:cstheme="minorHAnsi"/>
                          <w:color w:val="F2F2F2" w:themeColor="background1" w:themeShade="F2"/>
                          <w:sz w:val="16"/>
                          <w:szCs w:val="16"/>
                          <w:lang w:eastAsia="de-DE"/>
                        </w:rPr>
                        <w:t>.</w:t>
                      </w:r>
                    </w:p>
                    <w:p w14:paraId="382B506B" w14:textId="00B20D63" w:rsidR="007E3DC1" w:rsidRPr="007E3DC1" w:rsidRDefault="007E3DC1" w:rsidP="007E3DC1">
                      <w:pPr>
                        <w:keepNext/>
                        <w:keepLines/>
                        <w:spacing w:after="66"/>
                        <w:ind w:left="37"/>
                        <w:jc w:val="center"/>
                        <w:outlineLvl w:val="0"/>
                        <w:rPr>
                          <w:rFonts w:eastAsia="Times New Roman" w:cstheme="minorHAnsi"/>
                          <w:color w:val="F2F2F2" w:themeColor="background1" w:themeShade="F2"/>
                          <w:sz w:val="20"/>
                          <w:szCs w:val="20"/>
                          <w:lang w:eastAsia="de-DE"/>
                        </w:rPr>
                      </w:pPr>
                    </w:p>
                    <w:p w14:paraId="6E0E5DA4" w14:textId="77777777" w:rsidR="007E3DC1" w:rsidRDefault="007E3DC1" w:rsidP="005022AC">
                      <w:pPr>
                        <w:spacing w:after="0"/>
                        <w:jc w:val="center"/>
                        <w:rPr>
                          <w:b/>
                          <w:bCs/>
                        </w:rPr>
                      </w:pPr>
                    </w:p>
                    <w:p w14:paraId="133AC1E4" w14:textId="7FBDD18F" w:rsidR="003B654F" w:rsidRPr="003B654F" w:rsidRDefault="003B654F" w:rsidP="005022AC">
                      <w:pPr>
                        <w:spacing w:after="0"/>
                        <w:jc w:val="right"/>
                        <w:rPr>
                          <w:b/>
                          <w:bCs/>
                        </w:rPr>
                      </w:pPr>
                    </w:p>
                  </w:txbxContent>
                </v:textbox>
                <w10:wrap type="square" anchorx="margin"/>
              </v:rect>
            </w:pict>
          </mc:Fallback>
        </mc:AlternateContent>
      </w:r>
      <w:r w:rsidR="008B143E" w:rsidRPr="00FF3AA5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200282" wp14:editId="44805155">
                <wp:simplePos x="0" y="0"/>
                <wp:positionH relativeFrom="margin">
                  <wp:posOffset>2102581</wp:posOffset>
                </wp:positionH>
                <wp:positionV relativeFrom="paragraph">
                  <wp:posOffset>-817229</wp:posOffset>
                </wp:positionV>
                <wp:extent cx="1542223" cy="1477010"/>
                <wp:effectExtent l="0" t="5715" r="14605" b="33655"/>
                <wp:wrapNone/>
                <wp:docPr id="5" name="Pfeil: Fünf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542223" cy="1477010"/>
                        </a:xfrm>
                        <a:prstGeom prst="homePlate">
                          <a:avLst/>
                        </a:prstGeom>
                        <a:noFill/>
                        <a:ln>
                          <a:solidFill>
                            <a:srgbClr val="14646A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A1CE71" w14:textId="5FC2B07D" w:rsidR="0050177B" w:rsidRDefault="0050177B" w:rsidP="0050177B">
                            <w:pPr>
                              <w:spacing w:after="0"/>
                              <w:jc w:val="center"/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>Algen, die extrem schnellwüchsig und kurzlebig sind</w:t>
                            </w:r>
                            <w:r w:rsidR="00BE11AB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>,</w:t>
                            </w: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9D69B4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wie z.B. </w:t>
                            </w:r>
                            <w:proofErr w:type="spellStart"/>
                            <w:r w:rsidR="009D69B4" w:rsidRPr="009D69B4"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  <w:t>Ulva</w:t>
                            </w:r>
                            <w:proofErr w:type="spellEnd"/>
                            <w:r w:rsidR="009D69B4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 und </w:t>
                            </w:r>
                            <w:proofErr w:type="spellStart"/>
                            <w:r w:rsidR="009D69B4" w:rsidRPr="009D69B4"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  <w:t>Pylaiella</w:t>
                            </w:r>
                            <w:proofErr w:type="spellEnd"/>
                            <w:r w:rsidR="009D69B4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werden als </w:t>
                            </w:r>
                            <w:r w:rsidRPr="00BE11AB">
                              <w:rPr>
                                <w:b/>
                                <w:color w:val="323E4F" w:themeColor="text2" w:themeShade="BF"/>
                                <w:sz w:val="16"/>
                                <w:szCs w:val="16"/>
                              </w:rPr>
                              <w:t>ephemere Algen</w:t>
                            </w:r>
                          </w:p>
                          <w:p w14:paraId="5A19E695" w14:textId="5898E5D5" w:rsidR="00BE11AB" w:rsidRDefault="0050177B" w:rsidP="00BE11AB">
                            <w:pPr>
                              <w:spacing w:after="0"/>
                              <w:jc w:val="center"/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>bezeichnet</w:t>
                            </w:r>
                          </w:p>
                          <w:p w14:paraId="159DF683" w14:textId="643B82E8" w:rsidR="00BE11AB" w:rsidRDefault="00BE11AB" w:rsidP="00BE11AB">
                            <w:pPr>
                              <w:spacing w:after="0"/>
                              <w:jc w:val="center"/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(„ephemer“griech.  </w:t>
                            </w:r>
                          </w:p>
                          <w:p w14:paraId="6806B430" w14:textId="402F5DC1" w:rsidR="00BE11AB" w:rsidRDefault="00BE11AB" w:rsidP="00BE11AB">
                            <w:pPr>
                              <w:spacing w:after="0"/>
                              <w:jc w:val="center"/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>„für einen Tag</w:t>
                            </w:r>
                            <w:r w:rsidR="00530A0A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>“</w:t>
                            </w: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>)</w:t>
                            </w:r>
                            <w:r w:rsidR="00530A0A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  <w:p w14:paraId="20A74B8C" w14:textId="3E3BC268" w:rsidR="00075F71" w:rsidRPr="00E47611" w:rsidRDefault="00075F71" w:rsidP="00836961">
                            <w:pPr>
                              <w:jc w:val="center"/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F200282" id="Pfeil: Fünfeck 5" o:spid="_x0000_s1049" type="#_x0000_t15" style="position:absolute;margin-left:165.55pt;margin-top:-64.35pt;width:121.45pt;height:116.3pt;rotation:90;z-index:25166336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" adj="11257" filled="f" strokecolor="#14646a" strokeweight="1pt">
                <v:textbox style="layout-flow:vertical;mso-layout-flow-alt:bottom-to-top">
                  <w:txbxContent>
                    <w:p w14:paraId="2AA1CE71" w14:textId="5FC2B07D" w:rsidR="0050177B" w:rsidRDefault="0050177B" w:rsidP="0050177B">
                      <w:pPr>
                        <w:spacing w:after="0"/>
                        <w:jc w:val="center"/>
                        <w:rPr>
                          <w:color w:val="323E4F" w:themeColor="text2" w:themeShade="BF"/>
                          <w:sz w:val="16"/>
                          <w:szCs w:val="16"/>
                        </w:rPr>
                      </w:pP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t>Algen, die extrem schnellwüchsig und kurzlebig sind</w:t>
                      </w:r>
                      <w:r w:rsidR="00BE11AB">
                        <w:rPr>
                          <w:color w:val="323E4F" w:themeColor="text2" w:themeShade="BF"/>
                          <w:sz w:val="16"/>
                          <w:szCs w:val="16"/>
                        </w:rPr>
                        <w:t>,</w:t>
                      </w: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 </w:t>
                      </w:r>
                      <w:r w:rsidR="009D69B4"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wie z.B. </w:t>
                      </w:r>
                      <w:proofErr w:type="spellStart"/>
                      <w:r w:rsidR="009D69B4" w:rsidRPr="009D69B4"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  <w:t>Ulva</w:t>
                      </w:r>
                      <w:proofErr w:type="spellEnd"/>
                      <w:r w:rsidR="009D69B4"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 und </w:t>
                      </w:r>
                      <w:proofErr w:type="spellStart"/>
                      <w:r w:rsidR="009D69B4" w:rsidRPr="009D69B4"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  <w:t>Pylaiella</w:t>
                      </w:r>
                      <w:proofErr w:type="spellEnd"/>
                      <w:r w:rsidR="009D69B4"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werden als </w:t>
                      </w:r>
                      <w:r w:rsidRPr="00BE11AB">
                        <w:rPr>
                          <w:b/>
                          <w:color w:val="323E4F" w:themeColor="text2" w:themeShade="BF"/>
                          <w:sz w:val="16"/>
                          <w:szCs w:val="16"/>
                        </w:rPr>
                        <w:t>ephemere Algen</w:t>
                      </w:r>
                    </w:p>
                    <w:p w14:paraId="5A19E695" w14:textId="5898E5D5" w:rsidR="00BE11AB" w:rsidRDefault="0050177B" w:rsidP="00BE11AB">
                      <w:pPr>
                        <w:spacing w:after="0"/>
                        <w:jc w:val="center"/>
                        <w:rPr>
                          <w:color w:val="323E4F" w:themeColor="text2" w:themeShade="BF"/>
                          <w:sz w:val="16"/>
                          <w:szCs w:val="16"/>
                        </w:rPr>
                      </w:pP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t>bezeichnet</w:t>
                      </w:r>
                    </w:p>
                    <w:p w14:paraId="159DF683" w14:textId="643B82E8" w:rsidR="00BE11AB" w:rsidRDefault="00BE11AB" w:rsidP="00BE11AB">
                      <w:pPr>
                        <w:spacing w:after="0"/>
                        <w:jc w:val="center"/>
                        <w:rPr>
                          <w:color w:val="323E4F" w:themeColor="text2" w:themeShade="BF"/>
                          <w:sz w:val="16"/>
                          <w:szCs w:val="16"/>
                        </w:rPr>
                      </w:pP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(„ephemer“griech.  </w:t>
                      </w:r>
                    </w:p>
                    <w:p w14:paraId="6806B430" w14:textId="402F5DC1" w:rsidR="00BE11AB" w:rsidRDefault="00BE11AB" w:rsidP="00BE11AB">
                      <w:pPr>
                        <w:spacing w:after="0"/>
                        <w:jc w:val="center"/>
                        <w:rPr>
                          <w:color w:val="323E4F" w:themeColor="text2" w:themeShade="BF"/>
                          <w:sz w:val="16"/>
                          <w:szCs w:val="16"/>
                        </w:rPr>
                      </w:pP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t>„für einen Tag</w:t>
                      </w:r>
                      <w:r w:rsidR="00530A0A">
                        <w:rPr>
                          <w:color w:val="323E4F" w:themeColor="text2" w:themeShade="BF"/>
                          <w:sz w:val="16"/>
                          <w:szCs w:val="16"/>
                        </w:rPr>
                        <w:t>“</w:t>
                      </w: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t>)</w:t>
                      </w:r>
                      <w:r w:rsidR="00530A0A">
                        <w:rPr>
                          <w:color w:val="323E4F" w:themeColor="text2" w:themeShade="BF"/>
                          <w:sz w:val="16"/>
                          <w:szCs w:val="16"/>
                        </w:rPr>
                        <w:t>.</w:t>
                      </w:r>
                    </w:p>
                    <w:p w14:paraId="20A74B8C" w14:textId="3E3BC268" w:rsidR="00075F71" w:rsidRPr="00E47611" w:rsidRDefault="00075F71" w:rsidP="00836961">
                      <w:pPr>
                        <w:jc w:val="center"/>
                        <w:rPr>
                          <w:color w:val="323E4F" w:themeColor="text2" w:themeShade="B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E47611" w:rsidRPr="00FF3AA5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5FC6EF7" wp14:editId="064AF70D">
                <wp:simplePos x="0" y="0"/>
                <wp:positionH relativeFrom="column">
                  <wp:posOffset>3600652</wp:posOffset>
                </wp:positionH>
                <wp:positionV relativeFrom="paragraph">
                  <wp:posOffset>-812486</wp:posOffset>
                </wp:positionV>
                <wp:extent cx="1546138" cy="1477010"/>
                <wp:effectExtent l="0" t="3810" r="12700" b="31750"/>
                <wp:wrapNone/>
                <wp:docPr id="6" name="Pfeil: Fünfec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546138" cy="1477010"/>
                        </a:xfrm>
                        <a:prstGeom prst="homePlate">
                          <a:avLst/>
                        </a:prstGeom>
                        <a:noFill/>
                        <a:ln>
                          <a:solidFill>
                            <a:srgbClr val="14646A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58F71C4" w14:textId="76B26058" w:rsidR="00B966FC" w:rsidRDefault="005A1CC1" w:rsidP="00B966FC">
                            <w:pPr>
                              <w:spacing w:after="0"/>
                              <w:jc w:val="center"/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>Eine</w:t>
                            </w:r>
                            <w:r w:rsidR="0063200E" w:rsidRPr="0063200E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 plötzliche</w:t>
                            </w: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 und</w:t>
                            </w:r>
                            <w:r w:rsidR="0063200E" w:rsidRPr="0063200E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 massenhafte Vermehrung von </w:t>
                            </w:r>
                            <w:r w:rsidR="00EC0725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ephemeren Algen nennt sich </w:t>
                            </w:r>
                            <w:r w:rsidR="00EC0725" w:rsidRPr="00BE11AB">
                              <w:rPr>
                                <w:b/>
                                <w:color w:val="323E4F" w:themeColor="text2" w:themeShade="BF"/>
                                <w:sz w:val="16"/>
                                <w:szCs w:val="16"/>
                              </w:rPr>
                              <w:t>Algenblüte</w:t>
                            </w:r>
                            <w:r w:rsidR="0063200E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>.</w:t>
                            </w:r>
                            <w:r w:rsidR="00EC0725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 Algenblüten können zu</w:t>
                            </w:r>
                            <w:r w:rsidR="0063200E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 Licht</w:t>
                            </w:r>
                            <w:r w:rsidR="00EC0725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>-</w:t>
                            </w:r>
                            <w:r w:rsidR="009727DE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knappheit </w:t>
                            </w:r>
                            <w:r w:rsidR="0063200E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>und</w:t>
                            </w:r>
                            <w:r w:rsidR="00470A87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 indirekt zu </w:t>
                            </w:r>
                            <w:r w:rsidR="0063200E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>Sauerstof</w:t>
                            </w:r>
                            <w:r w:rsidR="00530A0A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>fmangel</w:t>
                            </w:r>
                          </w:p>
                          <w:p w14:paraId="5CE873F4" w14:textId="5F03C740" w:rsidR="000C3165" w:rsidRPr="0063200E" w:rsidRDefault="00EC0725" w:rsidP="00CA4166">
                            <w:pPr>
                              <w:jc w:val="center"/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>führen</w:t>
                            </w:r>
                            <w:r w:rsidR="00B966FC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FC6EF7" id="Pfeil: Fünfeck 6" o:spid="_x0000_s1050" type="#_x0000_t15" style="position:absolute;margin-left:283.5pt;margin-top:-64pt;width:121.75pt;height:116.3pt;rotation:9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" adj="11283" filled="f" strokecolor="#14646a" strokeweight="1pt">
                <v:textbox style="layout-flow:vertical;mso-layout-flow-alt:bottom-to-top">
                  <w:txbxContent>
                    <w:p w14:paraId="158F71C4" w14:textId="76B26058" w:rsidR="00B966FC" w:rsidRDefault="005A1CC1" w:rsidP="00B966FC">
                      <w:pPr>
                        <w:spacing w:after="0"/>
                        <w:jc w:val="center"/>
                        <w:rPr>
                          <w:color w:val="323E4F" w:themeColor="text2" w:themeShade="BF"/>
                          <w:sz w:val="16"/>
                          <w:szCs w:val="16"/>
                        </w:rPr>
                      </w:pP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t>Eine</w:t>
                      </w:r>
                      <w:r w:rsidR="0063200E" w:rsidRPr="0063200E"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 plötzliche</w:t>
                      </w: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 und</w:t>
                      </w:r>
                      <w:r w:rsidR="0063200E" w:rsidRPr="0063200E"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 massenhafte Vermehrung von </w:t>
                      </w:r>
                      <w:r w:rsidR="00EC0725"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ephemeren Algen nennt sich </w:t>
                      </w:r>
                      <w:r w:rsidR="00EC0725" w:rsidRPr="00BE11AB">
                        <w:rPr>
                          <w:b/>
                          <w:color w:val="323E4F" w:themeColor="text2" w:themeShade="BF"/>
                          <w:sz w:val="16"/>
                          <w:szCs w:val="16"/>
                        </w:rPr>
                        <w:t>Algenblüte</w:t>
                      </w:r>
                      <w:r w:rsidR="0063200E">
                        <w:rPr>
                          <w:color w:val="323E4F" w:themeColor="text2" w:themeShade="BF"/>
                          <w:sz w:val="16"/>
                          <w:szCs w:val="16"/>
                        </w:rPr>
                        <w:t>.</w:t>
                      </w:r>
                      <w:r w:rsidR="00EC0725"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 Algenblüten können zu</w:t>
                      </w:r>
                      <w:r w:rsidR="0063200E"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 Licht</w:t>
                      </w:r>
                      <w:r w:rsidR="00EC0725">
                        <w:rPr>
                          <w:color w:val="323E4F" w:themeColor="text2" w:themeShade="BF"/>
                          <w:sz w:val="16"/>
                          <w:szCs w:val="16"/>
                        </w:rPr>
                        <w:t>-</w:t>
                      </w:r>
                      <w:r w:rsidR="009727DE"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knappheit </w:t>
                      </w:r>
                      <w:r w:rsidR="0063200E">
                        <w:rPr>
                          <w:color w:val="323E4F" w:themeColor="text2" w:themeShade="BF"/>
                          <w:sz w:val="16"/>
                          <w:szCs w:val="16"/>
                        </w:rPr>
                        <w:t>und</w:t>
                      </w:r>
                      <w:r w:rsidR="00470A87"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 indirekt zu </w:t>
                      </w:r>
                      <w:r w:rsidR="0063200E">
                        <w:rPr>
                          <w:color w:val="323E4F" w:themeColor="text2" w:themeShade="BF"/>
                          <w:sz w:val="16"/>
                          <w:szCs w:val="16"/>
                        </w:rPr>
                        <w:t>Sauerstof</w:t>
                      </w:r>
                      <w:r w:rsidR="00530A0A">
                        <w:rPr>
                          <w:color w:val="323E4F" w:themeColor="text2" w:themeShade="BF"/>
                          <w:sz w:val="16"/>
                          <w:szCs w:val="16"/>
                        </w:rPr>
                        <w:t>fmangel</w:t>
                      </w:r>
                    </w:p>
                    <w:p w14:paraId="5CE873F4" w14:textId="5F03C740" w:rsidR="000C3165" w:rsidRPr="0063200E" w:rsidRDefault="00EC0725" w:rsidP="00CA4166">
                      <w:pPr>
                        <w:jc w:val="center"/>
                        <w:rPr>
                          <w:color w:val="323E4F" w:themeColor="text2" w:themeShade="BF"/>
                          <w:sz w:val="16"/>
                          <w:szCs w:val="16"/>
                        </w:rPr>
                      </w:pP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t>führen</w:t>
                      </w:r>
                      <w:r w:rsidR="00B966FC">
                        <w:rPr>
                          <w:color w:val="323E4F" w:themeColor="text2" w:themeShade="BF"/>
                          <w:sz w:val="16"/>
                          <w:szCs w:val="16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E47611" w:rsidRPr="00FF3AA5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6775073" wp14:editId="4E6FDCCA">
                <wp:simplePos x="0" y="0"/>
                <wp:positionH relativeFrom="column">
                  <wp:posOffset>610505</wp:posOffset>
                </wp:positionH>
                <wp:positionV relativeFrom="paragraph">
                  <wp:posOffset>-815867</wp:posOffset>
                </wp:positionV>
                <wp:extent cx="1544847" cy="1477010"/>
                <wp:effectExtent l="0" t="4445" r="13335" b="32385"/>
                <wp:wrapNone/>
                <wp:docPr id="4" name="Pfeil: Fünf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544847" cy="1477010"/>
                        </a:xfrm>
                        <a:prstGeom prst="homePlate">
                          <a:avLst/>
                        </a:prstGeom>
                        <a:noFill/>
                        <a:ln>
                          <a:solidFill>
                            <a:srgbClr val="14646A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675C5BA" w14:textId="07E0BB3D" w:rsidR="00B966FC" w:rsidRPr="004C5D85" w:rsidRDefault="00B966FC" w:rsidP="00B966FC">
                            <w:pPr>
                              <w:spacing w:after="0"/>
                              <w:jc w:val="center"/>
                              <w:rPr>
                                <w:color w:val="323E4F" w:themeColor="text2" w:themeShade="BF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Ein Rückgang der Anzahl </w:t>
                            </w:r>
                            <w:r w:rsidRPr="00FB49F9">
                              <w:rPr>
                                <w:b/>
                                <w:color w:val="323E4F" w:themeColor="text2" w:themeShade="BF"/>
                                <w:sz w:val="16"/>
                                <w:szCs w:val="16"/>
                              </w:rPr>
                              <w:t>großer</w:t>
                            </w: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FB49F9">
                              <w:rPr>
                                <w:b/>
                                <w:color w:val="323E4F" w:themeColor="text2" w:themeShade="BF"/>
                                <w:sz w:val="16"/>
                                <w:szCs w:val="16"/>
                              </w:rPr>
                              <w:t>Raubfische</w:t>
                            </w: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 in der Ostsee</w:t>
                            </w:r>
                            <w:r w:rsidR="00D415E1"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bewirkt eine Zunahme </w:t>
                            </w:r>
                            <w:r w:rsidRPr="00FB49F9">
                              <w:rPr>
                                <w:b/>
                                <w:color w:val="323E4F" w:themeColor="text2" w:themeShade="BF"/>
                                <w:sz w:val="16"/>
                                <w:szCs w:val="16"/>
                              </w:rPr>
                              <w:t>kleinere</w:t>
                            </w:r>
                            <w:r w:rsidR="00A67D29" w:rsidRPr="00FB49F9">
                              <w:rPr>
                                <w:b/>
                                <w:color w:val="323E4F" w:themeColor="text2" w:themeShade="BF"/>
                                <w:sz w:val="16"/>
                                <w:szCs w:val="16"/>
                              </w:rPr>
                              <w:t>r</w:t>
                            </w: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FB49F9">
                              <w:rPr>
                                <w:b/>
                                <w:color w:val="323E4F" w:themeColor="text2" w:themeShade="BF"/>
                                <w:sz w:val="16"/>
                                <w:szCs w:val="16"/>
                              </w:rPr>
                              <w:t>Fische</w:t>
                            </w: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  <w:p w14:paraId="46296079" w14:textId="2EFFC887" w:rsidR="00075F71" w:rsidRPr="00031FDD" w:rsidRDefault="00075F71" w:rsidP="0050194F">
                            <w:pPr>
                              <w:jc w:val="center"/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6775073" id="Pfeil: Fünfeck 4" o:spid="_x0000_s1051" type="#_x0000_t15" style="position:absolute;margin-left:48.05pt;margin-top:-64.25pt;width:121.65pt;height:116.3pt;rotation:90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" adj="11274" filled="f" strokecolor="#14646a" strokeweight="1pt">
                <v:textbox style="layout-flow:vertical;mso-layout-flow-alt:bottom-to-top">
                  <w:txbxContent>
                    <w:p w14:paraId="6675C5BA" w14:textId="07E0BB3D" w:rsidR="00B966FC" w:rsidRPr="004C5D85" w:rsidRDefault="00B966FC" w:rsidP="00B966FC">
                      <w:pPr>
                        <w:spacing w:after="0"/>
                        <w:jc w:val="center"/>
                        <w:rPr>
                          <w:color w:val="323E4F" w:themeColor="text2" w:themeShade="BF"/>
                          <w:sz w:val="20"/>
                          <w:szCs w:val="20"/>
                        </w:rPr>
                      </w:pP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Ein Rückgang der Anzahl </w:t>
                      </w:r>
                      <w:r w:rsidRPr="00FB49F9">
                        <w:rPr>
                          <w:b/>
                          <w:color w:val="323E4F" w:themeColor="text2" w:themeShade="BF"/>
                          <w:sz w:val="16"/>
                          <w:szCs w:val="16"/>
                        </w:rPr>
                        <w:t>großer</w:t>
                      </w: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 </w:t>
                      </w:r>
                      <w:r w:rsidRPr="00FB49F9">
                        <w:rPr>
                          <w:b/>
                          <w:color w:val="323E4F" w:themeColor="text2" w:themeShade="BF"/>
                          <w:sz w:val="16"/>
                          <w:szCs w:val="16"/>
                        </w:rPr>
                        <w:t>Raubfische</w:t>
                      </w: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 in der Ostsee</w:t>
                      </w:r>
                      <w:r w:rsidR="00D415E1"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bewirkt eine Zunahme </w:t>
                      </w:r>
                      <w:r w:rsidRPr="00FB49F9">
                        <w:rPr>
                          <w:b/>
                          <w:color w:val="323E4F" w:themeColor="text2" w:themeShade="BF"/>
                          <w:sz w:val="16"/>
                          <w:szCs w:val="16"/>
                        </w:rPr>
                        <w:t>kleinere</w:t>
                      </w:r>
                      <w:r w:rsidR="00A67D29" w:rsidRPr="00FB49F9">
                        <w:rPr>
                          <w:b/>
                          <w:color w:val="323E4F" w:themeColor="text2" w:themeShade="BF"/>
                          <w:sz w:val="16"/>
                          <w:szCs w:val="16"/>
                        </w:rPr>
                        <w:t>r</w:t>
                      </w: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t xml:space="preserve"> </w:t>
                      </w:r>
                      <w:r w:rsidRPr="00FB49F9">
                        <w:rPr>
                          <w:b/>
                          <w:color w:val="323E4F" w:themeColor="text2" w:themeShade="BF"/>
                          <w:sz w:val="16"/>
                          <w:szCs w:val="16"/>
                        </w:rPr>
                        <w:t>Fische</w:t>
                      </w: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t>.</w:t>
                      </w:r>
                    </w:p>
                    <w:p w14:paraId="46296079" w14:textId="2EFFC887" w:rsidR="00075F71" w:rsidRPr="00031FDD" w:rsidRDefault="00075F71" w:rsidP="0050194F">
                      <w:pPr>
                        <w:jc w:val="center"/>
                        <w:rPr>
                          <w:color w:val="323E4F" w:themeColor="text2" w:themeShade="BF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F3378D" w:rsidRPr="00FF3AA5" w:rsidSect="005C2B3F">
      <w:pgSz w:w="11906" w:h="16838"/>
      <w:pgMar w:top="1417" w:right="1417" w:bottom="1134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5AA7FAE" w14:textId="77777777" w:rsidR="005C3CD6" w:rsidRDefault="005C3CD6" w:rsidP="00A90783">
      <w:pPr>
        <w:spacing w:after="0" w:line="240" w:lineRule="auto"/>
      </w:pPr>
      <w:r>
        <w:separator/>
      </w:r>
    </w:p>
  </w:endnote>
  <w:endnote w:type="continuationSeparator" w:id="0">
    <w:p w14:paraId="5024955F" w14:textId="77777777" w:rsidR="005C3CD6" w:rsidRDefault="005C3CD6" w:rsidP="00A907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icrosoft JhengHei U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FDE3610" w14:textId="77777777" w:rsidR="005C3CD6" w:rsidRDefault="005C3CD6" w:rsidP="00A90783">
      <w:pPr>
        <w:spacing w:after="0" w:line="240" w:lineRule="auto"/>
      </w:pPr>
      <w:r>
        <w:separator/>
      </w:r>
    </w:p>
  </w:footnote>
  <w:footnote w:type="continuationSeparator" w:id="0">
    <w:p w14:paraId="78D4783E" w14:textId="77777777" w:rsidR="005C3CD6" w:rsidRDefault="005C3CD6" w:rsidP="00A9078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4D533F"/>
    <w:multiLevelType w:val="hybridMultilevel"/>
    <w:tmpl w:val="9C90CA10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0B3EB7"/>
    <w:multiLevelType w:val="hybridMultilevel"/>
    <w:tmpl w:val="7FE04B42"/>
    <w:lvl w:ilvl="0" w:tplc="3014DE5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8520A9E"/>
    <w:multiLevelType w:val="hybridMultilevel"/>
    <w:tmpl w:val="2654C268"/>
    <w:lvl w:ilvl="0" w:tplc="257415B0">
      <w:start w:val="1"/>
      <w:numFmt w:val="bullet"/>
      <w:pStyle w:val="Listenabsatz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36812423"/>
    <w:multiLevelType w:val="hybridMultilevel"/>
    <w:tmpl w:val="4788BAB0"/>
    <w:lvl w:ilvl="0" w:tplc="3014DE5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2C38D8DE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DA34B31"/>
    <w:multiLevelType w:val="hybridMultilevel"/>
    <w:tmpl w:val="CD2EDB78"/>
    <w:lvl w:ilvl="0" w:tplc="3014DE5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5622D32"/>
    <w:multiLevelType w:val="multilevel"/>
    <w:tmpl w:val="9B36D842"/>
    <w:styleLink w:val="Liste1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Times New Roman" w:hint="default"/>
      </w:rPr>
    </w:lvl>
    <w:lvl w:ilvl="1">
      <w:start w:val="1"/>
      <w:numFmt w:val="bullet"/>
      <w:lvlText w:val=""/>
      <w:lvlJc w:val="left"/>
      <w:pPr>
        <w:ind w:left="1021" w:hanging="284"/>
      </w:pPr>
      <w:rPr>
        <w:rFonts w:ascii="Symbol" w:hAnsi="Symbol" w:cs="Courier New" w:hint="default"/>
      </w:rPr>
    </w:lvl>
    <w:lvl w:ilvl="2">
      <w:start w:val="1"/>
      <w:numFmt w:val="bullet"/>
      <w:lvlText w:val=""/>
      <w:lvlJc w:val="left"/>
      <w:pPr>
        <w:ind w:left="1361" w:hanging="340"/>
      </w:pPr>
      <w:rPr>
        <w:rFonts w:ascii="Symbol" w:hAnsi="Symbol" w:cs="Times New Roman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E596019"/>
    <w:multiLevelType w:val="hybridMultilevel"/>
    <w:tmpl w:val="CF4E5DC4"/>
    <w:lvl w:ilvl="0" w:tplc="134C9A4C">
      <w:start w:val="1"/>
      <w:numFmt w:val="bullet"/>
      <w:lvlText w:val="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5"/>
  </w:num>
  <w:num w:numId="3">
    <w:abstractNumId w:val="2"/>
  </w:num>
  <w:num w:numId="4">
    <w:abstractNumId w:val="2"/>
  </w:num>
  <w:num w:numId="5">
    <w:abstractNumId w:val="1"/>
  </w:num>
  <w:num w:numId="6">
    <w:abstractNumId w:val="4"/>
  </w:num>
  <w:num w:numId="7">
    <w:abstractNumId w:val="0"/>
  </w:num>
  <w:num w:numId="8">
    <w:abstractNumId w:val="6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AF2"/>
    <w:rsid w:val="000014B5"/>
    <w:rsid w:val="00031FDD"/>
    <w:rsid w:val="00047CEE"/>
    <w:rsid w:val="0006247B"/>
    <w:rsid w:val="0006439C"/>
    <w:rsid w:val="00070C53"/>
    <w:rsid w:val="00072E2A"/>
    <w:rsid w:val="00073AC5"/>
    <w:rsid w:val="00075F71"/>
    <w:rsid w:val="00086737"/>
    <w:rsid w:val="00087746"/>
    <w:rsid w:val="000917E0"/>
    <w:rsid w:val="000A2DA8"/>
    <w:rsid w:val="000A4CD8"/>
    <w:rsid w:val="000B1713"/>
    <w:rsid w:val="000C3165"/>
    <w:rsid w:val="000F2400"/>
    <w:rsid w:val="000F3525"/>
    <w:rsid w:val="000F5E04"/>
    <w:rsid w:val="000F7770"/>
    <w:rsid w:val="0010004D"/>
    <w:rsid w:val="001118D2"/>
    <w:rsid w:val="00112129"/>
    <w:rsid w:val="00127D15"/>
    <w:rsid w:val="00136B45"/>
    <w:rsid w:val="001433F4"/>
    <w:rsid w:val="00152F45"/>
    <w:rsid w:val="00155F77"/>
    <w:rsid w:val="001619DD"/>
    <w:rsid w:val="001629B1"/>
    <w:rsid w:val="00182D2D"/>
    <w:rsid w:val="00197826"/>
    <w:rsid w:val="001B3922"/>
    <w:rsid w:val="001B4C04"/>
    <w:rsid w:val="001C1657"/>
    <w:rsid w:val="001C1E1D"/>
    <w:rsid w:val="001E089C"/>
    <w:rsid w:val="001E5CE9"/>
    <w:rsid w:val="001E774B"/>
    <w:rsid w:val="001F0A05"/>
    <w:rsid w:val="001F435D"/>
    <w:rsid w:val="001F59B0"/>
    <w:rsid w:val="00202737"/>
    <w:rsid w:val="0021766F"/>
    <w:rsid w:val="00220DD0"/>
    <w:rsid w:val="00257CAD"/>
    <w:rsid w:val="00264038"/>
    <w:rsid w:val="00265CD7"/>
    <w:rsid w:val="00281F5C"/>
    <w:rsid w:val="00284BBD"/>
    <w:rsid w:val="00286E4E"/>
    <w:rsid w:val="00287012"/>
    <w:rsid w:val="002904D8"/>
    <w:rsid w:val="002936B2"/>
    <w:rsid w:val="00294E79"/>
    <w:rsid w:val="002B3E17"/>
    <w:rsid w:val="002C07DF"/>
    <w:rsid w:val="0030551F"/>
    <w:rsid w:val="00323B24"/>
    <w:rsid w:val="00332627"/>
    <w:rsid w:val="00337020"/>
    <w:rsid w:val="00341EDE"/>
    <w:rsid w:val="00346D83"/>
    <w:rsid w:val="003657F0"/>
    <w:rsid w:val="00382859"/>
    <w:rsid w:val="00395D09"/>
    <w:rsid w:val="003A2567"/>
    <w:rsid w:val="003B1CA0"/>
    <w:rsid w:val="003B4BDB"/>
    <w:rsid w:val="003B654F"/>
    <w:rsid w:val="003C15DD"/>
    <w:rsid w:val="003F6650"/>
    <w:rsid w:val="00402165"/>
    <w:rsid w:val="00403B48"/>
    <w:rsid w:val="004065A1"/>
    <w:rsid w:val="00407F35"/>
    <w:rsid w:val="00411152"/>
    <w:rsid w:val="00415DAE"/>
    <w:rsid w:val="00431188"/>
    <w:rsid w:val="00431D2D"/>
    <w:rsid w:val="00435753"/>
    <w:rsid w:val="00435A55"/>
    <w:rsid w:val="00436062"/>
    <w:rsid w:val="004504BD"/>
    <w:rsid w:val="004531DB"/>
    <w:rsid w:val="00456CA6"/>
    <w:rsid w:val="00460A9C"/>
    <w:rsid w:val="00461940"/>
    <w:rsid w:val="00470A87"/>
    <w:rsid w:val="00475927"/>
    <w:rsid w:val="004958D0"/>
    <w:rsid w:val="004A4BBE"/>
    <w:rsid w:val="004A7B2C"/>
    <w:rsid w:val="004C2BBC"/>
    <w:rsid w:val="004C5D85"/>
    <w:rsid w:val="004D0457"/>
    <w:rsid w:val="004D7F29"/>
    <w:rsid w:val="004E2C54"/>
    <w:rsid w:val="004F2AC3"/>
    <w:rsid w:val="00501119"/>
    <w:rsid w:val="00501287"/>
    <w:rsid w:val="0050177B"/>
    <w:rsid w:val="0050194F"/>
    <w:rsid w:val="005022AC"/>
    <w:rsid w:val="005125F5"/>
    <w:rsid w:val="00515F0E"/>
    <w:rsid w:val="0051647E"/>
    <w:rsid w:val="005205F0"/>
    <w:rsid w:val="005219E9"/>
    <w:rsid w:val="00530A0A"/>
    <w:rsid w:val="00536F98"/>
    <w:rsid w:val="0053739C"/>
    <w:rsid w:val="0054035C"/>
    <w:rsid w:val="0055145E"/>
    <w:rsid w:val="00561770"/>
    <w:rsid w:val="0056305D"/>
    <w:rsid w:val="0057048B"/>
    <w:rsid w:val="0057320E"/>
    <w:rsid w:val="0057557F"/>
    <w:rsid w:val="00575F5C"/>
    <w:rsid w:val="00576BAA"/>
    <w:rsid w:val="005922D1"/>
    <w:rsid w:val="00595AF3"/>
    <w:rsid w:val="00596432"/>
    <w:rsid w:val="005A0BAD"/>
    <w:rsid w:val="005A1CC1"/>
    <w:rsid w:val="005B598C"/>
    <w:rsid w:val="005C0AE7"/>
    <w:rsid w:val="005C2269"/>
    <w:rsid w:val="005C2B3F"/>
    <w:rsid w:val="005C379B"/>
    <w:rsid w:val="005C3CD6"/>
    <w:rsid w:val="005C4EE2"/>
    <w:rsid w:val="005C5C75"/>
    <w:rsid w:val="005D2FFC"/>
    <w:rsid w:val="005E0067"/>
    <w:rsid w:val="005E7992"/>
    <w:rsid w:val="005F13F3"/>
    <w:rsid w:val="005F2FE4"/>
    <w:rsid w:val="00606180"/>
    <w:rsid w:val="0063200E"/>
    <w:rsid w:val="006378F8"/>
    <w:rsid w:val="00641CD1"/>
    <w:rsid w:val="00647BD2"/>
    <w:rsid w:val="0065609B"/>
    <w:rsid w:val="00667FF5"/>
    <w:rsid w:val="0067040C"/>
    <w:rsid w:val="00696B9F"/>
    <w:rsid w:val="006A412C"/>
    <w:rsid w:val="006A4DE6"/>
    <w:rsid w:val="006A7570"/>
    <w:rsid w:val="006B1BD7"/>
    <w:rsid w:val="006B4E15"/>
    <w:rsid w:val="006B61FB"/>
    <w:rsid w:val="006C07C5"/>
    <w:rsid w:val="006F3919"/>
    <w:rsid w:val="00703B80"/>
    <w:rsid w:val="007179D6"/>
    <w:rsid w:val="00732F62"/>
    <w:rsid w:val="007414E6"/>
    <w:rsid w:val="00763BAC"/>
    <w:rsid w:val="00764572"/>
    <w:rsid w:val="0077256E"/>
    <w:rsid w:val="0077367E"/>
    <w:rsid w:val="00774461"/>
    <w:rsid w:val="007800B0"/>
    <w:rsid w:val="00782A1B"/>
    <w:rsid w:val="00793775"/>
    <w:rsid w:val="007A0018"/>
    <w:rsid w:val="007A0E07"/>
    <w:rsid w:val="007A5732"/>
    <w:rsid w:val="007C2895"/>
    <w:rsid w:val="007C6BA2"/>
    <w:rsid w:val="007D14A0"/>
    <w:rsid w:val="007D62C4"/>
    <w:rsid w:val="007E081D"/>
    <w:rsid w:val="007E22F7"/>
    <w:rsid w:val="007E3DC1"/>
    <w:rsid w:val="00801D55"/>
    <w:rsid w:val="00812B60"/>
    <w:rsid w:val="00834A60"/>
    <w:rsid w:val="00836961"/>
    <w:rsid w:val="008377B4"/>
    <w:rsid w:val="00865B19"/>
    <w:rsid w:val="00884E3F"/>
    <w:rsid w:val="00890071"/>
    <w:rsid w:val="008A4968"/>
    <w:rsid w:val="008B143E"/>
    <w:rsid w:val="008C092E"/>
    <w:rsid w:val="008C6694"/>
    <w:rsid w:val="008D4AE0"/>
    <w:rsid w:val="008E26CA"/>
    <w:rsid w:val="008F067E"/>
    <w:rsid w:val="00914384"/>
    <w:rsid w:val="0092334F"/>
    <w:rsid w:val="0093330F"/>
    <w:rsid w:val="00944730"/>
    <w:rsid w:val="00947EE5"/>
    <w:rsid w:val="00956512"/>
    <w:rsid w:val="009727DE"/>
    <w:rsid w:val="00977CE5"/>
    <w:rsid w:val="00980278"/>
    <w:rsid w:val="00985C2E"/>
    <w:rsid w:val="009A2995"/>
    <w:rsid w:val="009A3264"/>
    <w:rsid w:val="009A3F36"/>
    <w:rsid w:val="009A702B"/>
    <w:rsid w:val="009B4823"/>
    <w:rsid w:val="009C2380"/>
    <w:rsid w:val="009D3873"/>
    <w:rsid w:val="009D69B4"/>
    <w:rsid w:val="009D6ED3"/>
    <w:rsid w:val="009E0ED9"/>
    <w:rsid w:val="00A12D40"/>
    <w:rsid w:val="00A250C6"/>
    <w:rsid w:val="00A30061"/>
    <w:rsid w:val="00A42D79"/>
    <w:rsid w:val="00A5151E"/>
    <w:rsid w:val="00A56DC8"/>
    <w:rsid w:val="00A67D29"/>
    <w:rsid w:val="00A83B2F"/>
    <w:rsid w:val="00A90783"/>
    <w:rsid w:val="00AB0D3A"/>
    <w:rsid w:val="00AB3B1A"/>
    <w:rsid w:val="00AB7A86"/>
    <w:rsid w:val="00AC719E"/>
    <w:rsid w:val="00AE74AD"/>
    <w:rsid w:val="00B02EF6"/>
    <w:rsid w:val="00B1218E"/>
    <w:rsid w:val="00B2529A"/>
    <w:rsid w:val="00B36BE9"/>
    <w:rsid w:val="00B40307"/>
    <w:rsid w:val="00B634AA"/>
    <w:rsid w:val="00B667BC"/>
    <w:rsid w:val="00B74AA0"/>
    <w:rsid w:val="00B82AB2"/>
    <w:rsid w:val="00B8674B"/>
    <w:rsid w:val="00B966FC"/>
    <w:rsid w:val="00B96C17"/>
    <w:rsid w:val="00BB5133"/>
    <w:rsid w:val="00BB6592"/>
    <w:rsid w:val="00BB7368"/>
    <w:rsid w:val="00BC6A1F"/>
    <w:rsid w:val="00BD22CF"/>
    <w:rsid w:val="00BD5947"/>
    <w:rsid w:val="00BE03F5"/>
    <w:rsid w:val="00BE11AB"/>
    <w:rsid w:val="00BE29B2"/>
    <w:rsid w:val="00BF0FC6"/>
    <w:rsid w:val="00C01FB4"/>
    <w:rsid w:val="00C30E06"/>
    <w:rsid w:val="00C53EF4"/>
    <w:rsid w:val="00C556F8"/>
    <w:rsid w:val="00C557B0"/>
    <w:rsid w:val="00C55E0B"/>
    <w:rsid w:val="00C57AF2"/>
    <w:rsid w:val="00C64B7F"/>
    <w:rsid w:val="00C6625D"/>
    <w:rsid w:val="00C71483"/>
    <w:rsid w:val="00C81BFF"/>
    <w:rsid w:val="00C8444A"/>
    <w:rsid w:val="00C8621A"/>
    <w:rsid w:val="00CA4166"/>
    <w:rsid w:val="00CB0ECB"/>
    <w:rsid w:val="00CC6584"/>
    <w:rsid w:val="00CD5215"/>
    <w:rsid w:val="00CE2E63"/>
    <w:rsid w:val="00D10602"/>
    <w:rsid w:val="00D124C3"/>
    <w:rsid w:val="00D243AE"/>
    <w:rsid w:val="00D319AA"/>
    <w:rsid w:val="00D336D4"/>
    <w:rsid w:val="00D363E0"/>
    <w:rsid w:val="00D36CA4"/>
    <w:rsid w:val="00D415E1"/>
    <w:rsid w:val="00D51E29"/>
    <w:rsid w:val="00D52C10"/>
    <w:rsid w:val="00D62A25"/>
    <w:rsid w:val="00D678CB"/>
    <w:rsid w:val="00D7088F"/>
    <w:rsid w:val="00D769F0"/>
    <w:rsid w:val="00D81E54"/>
    <w:rsid w:val="00D824B6"/>
    <w:rsid w:val="00D84885"/>
    <w:rsid w:val="00D90851"/>
    <w:rsid w:val="00D94915"/>
    <w:rsid w:val="00DA0780"/>
    <w:rsid w:val="00DA34EA"/>
    <w:rsid w:val="00DA3529"/>
    <w:rsid w:val="00DB7ADF"/>
    <w:rsid w:val="00DC011C"/>
    <w:rsid w:val="00DC3BB6"/>
    <w:rsid w:val="00DD2DDC"/>
    <w:rsid w:val="00DD5931"/>
    <w:rsid w:val="00DE1A0B"/>
    <w:rsid w:val="00DE534E"/>
    <w:rsid w:val="00DF20DE"/>
    <w:rsid w:val="00E13E18"/>
    <w:rsid w:val="00E163D4"/>
    <w:rsid w:val="00E25F8C"/>
    <w:rsid w:val="00E27960"/>
    <w:rsid w:val="00E318A0"/>
    <w:rsid w:val="00E3351C"/>
    <w:rsid w:val="00E47611"/>
    <w:rsid w:val="00E53C38"/>
    <w:rsid w:val="00E659C4"/>
    <w:rsid w:val="00E6625D"/>
    <w:rsid w:val="00E74ED0"/>
    <w:rsid w:val="00E803FB"/>
    <w:rsid w:val="00E87B4B"/>
    <w:rsid w:val="00EA0307"/>
    <w:rsid w:val="00EA03A8"/>
    <w:rsid w:val="00EA4045"/>
    <w:rsid w:val="00EB68CD"/>
    <w:rsid w:val="00EC0725"/>
    <w:rsid w:val="00EC365F"/>
    <w:rsid w:val="00EC682A"/>
    <w:rsid w:val="00ED0587"/>
    <w:rsid w:val="00ED656D"/>
    <w:rsid w:val="00F13C42"/>
    <w:rsid w:val="00F3378D"/>
    <w:rsid w:val="00F40CC1"/>
    <w:rsid w:val="00F4320D"/>
    <w:rsid w:val="00F43AE4"/>
    <w:rsid w:val="00F52DB7"/>
    <w:rsid w:val="00F9015D"/>
    <w:rsid w:val="00FA4C38"/>
    <w:rsid w:val="00FA6B36"/>
    <w:rsid w:val="00FB49F9"/>
    <w:rsid w:val="00FB5241"/>
    <w:rsid w:val="00FB69E8"/>
    <w:rsid w:val="00FD4C56"/>
    <w:rsid w:val="00FE34CC"/>
    <w:rsid w:val="00FF3A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D7550F1"/>
  <w15:chartTrackingRefBased/>
  <w15:docId w15:val="{A6ACD4C9-DA89-4856-B02F-76A2AE5E14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CD5215"/>
  </w:style>
  <w:style w:type="paragraph" w:styleId="berschrift1">
    <w:name w:val="heading 1"/>
    <w:basedOn w:val="Standard"/>
    <w:next w:val="Standard"/>
    <w:link w:val="berschrift1Zchn"/>
    <w:uiPriority w:val="9"/>
    <w:qFormat/>
    <w:rsid w:val="00A56DC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94473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94473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9447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944730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944730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rsid w:val="00944730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rsid w:val="00944730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rsid w:val="00944730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numbering" w:customStyle="1" w:styleId="Liste1">
    <w:name w:val="Liste 1"/>
    <w:uiPriority w:val="99"/>
    <w:rsid w:val="004531DB"/>
    <w:pPr>
      <w:numPr>
        <w:numId w:val="1"/>
      </w:numPr>
    </w:pPr>
  </w:style>
  <w:style w:type="paragraph" w:styleId="Listenabsatz">
    <w:name w:val="List Paragraph"/>
    <w:basedOn w:val="Standard"/>
    <w:uiPriority w:val="34"/>
    <w:qFormat/>
    <w:rsid w:val="00C55E0B"/>
    <w:pPr>
      <w:numPr>
        <w:numId w:val="4"/>
      </w:numPr>
      <w:spacing w:after="60" w:line="240" w:lineRule="auto"/>
      <w:contextualSpacing/>
    </w:pPr>
    <w:rPr>
      <w:rFonts w:ascii="Microsoft JhengHei UI" w:hAnsi="Microsoft JhengHei UI"/>
      <w:sz w:val="20"/>
    </w:rPr>
  </w:style>
  <w:style w:type="table" w:styleId="Tabellenraster">
    <w:name w:val="Table Grid"/>
    <w:basedOn w:val="NormaleTabelle"/>
    <w:uiPriority w:val="39"/>
    <w:rsid w:val="00FA6B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1Zchn">
    <w:name w:val="Überschrift 1 Zchn"/>
    <w:basedOn w:val="Absatz-Standardschriftart"/>
    <w:link w:val="berschrift1"/>
    <w:uiPriority w:val="9"/>
    <w:rsid w:val="00A56DC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Kopfzeile">
    <w:name w:val="header"/>
    <w:basedOn w:val="Standard"/>
    <w:link w:val="KopfzeileZchn"/>
    <w:uiPriority w:val="99"/>
    <w:unhideWhenUsed/>
    <w:rsid w:val="00A907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90783"/>
  </w:style>
  <w:style w:type="paragraph" w:styleId="Fuzeile">
    <w:name w:val="footer"/>
    <w:basedOn w:val="Standard"/>
    <w:link w:val="FuzeileZchn"/>
    <w:uiPriority w:val="99"/>
    <w:unhideWhenUsed/>
    <w:rsid w:val="00A907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90783"/>
  </w:style>
  <w:style w:type="character" w:customStyle="1" w:styleId="berschrift2Zchn">
    <w:name w:val="Überschrift 2 Zchn"/>
    <w:basedOn w:val="Absatz-Standardschriftart"/>
    <w:link w:val="berschrift2"/>
    <w:uiPriority w:val="9"/>
    <w:rsid w:val="0094473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944730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447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944730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94473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berschrift7Zchn">
    <w:name w:val="Überschrift 7 Zchn"/>
    <w:basedOn w:val="Absatz-Standardschriftart"/>
    <w:link w:val="berschrift7"/>
    <w:uiPriority w:val="9"/>
    <w:rsid w:val="00944730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berschrift8Zchn">
    <w:name w:val="Überschrift 8 Zchn"/>
    <w:basedOn w:val="Absatz-Standardschriftart"/>
    <w:link w:val="berschrift8"/>
    <w:uiPriority w:val="9"/>
    <w:rsid w:val="00944730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rsid w:val="00944730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C2B3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C2B3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image" Target="media/image2.emf"/><Relationship Id="rId18" Type="http://schemas.openxmlformats.org/officeDocument/2006/relationships/chart" Target="charts/chart20.xml"/><Relationship Id="rId3" Type="http://schemas.openxmlformats.org/officeDocument/2006/relationships/styles" Target="styles.xml"/><Relationship Id="rId21" Type="http://schemas.openxmlformats.org/officeDocument/2006/relationships/image" Target="media/image40.png"/><Relationship Id="rId7" Type="http://schemas.openxmlformats.org/officeDocument/2006/relationships/endnotes" Target="endnotes.xml"/><Relationship Id="rId12" Type="http://schemas.openxmlformats.org/officeDocument/2006/relationships/image" Target="media/image1.emf"/><Relationship Id="rId17" Type="http://schemas.openxmlformats.org/officeDocument/2006/relationships/chart" Target="charts/chart3.xm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chart" Target="charts/chart2.xml"/><Relationship Id="rId20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ustomXml" Target="ink/ink1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0.emf"/><Relationship Id="rId23" Type="http://schemas.openxmlformats.org/officeDocument/2006/relationships/image" Target="media/image5.emf"/><Relationship Id="rId10" Type="http://schemas.openxmlformats.org/officeDocument/2006/relationships/image" Target="media/image10.png"/><Relationship Id="rId19" Type="http://schemas.openxmlformats.org/officeDocument/2006/relationships/chart" Target="charts/chart30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3.emf"/><Relationship Id="rId22" Type="http://schemas.openxmlformats.org/officeDocument/2006/relationships/customXml" Target="ink/ink2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2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20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0.xlsx"/><Relationship Id="rId2" Type="http://schemas.microsoft.com/office/2011/relationships/chartColorStyle" Target="colors20.xml"/><Relationship Id="rId1" Type="http://schemas.microsoft.com/office/2011/relationships/chartStyle" Target="style20.xml"/></Relationships>
</file>

<file path=word/charts/_rels/chart30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20.xlsx"/><Relationship Id="rId2" Type="http://schemas.microsoft.com/office/2011/relationships/chartColorStyle" Target="colors30.xml"/><Relationship Id="rId1" Type="http://schemas.microsoft.com/office/2011/relationships/chartStyle" Target="style30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 algn="l"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de-DE" sz="1000"/>
              <a:t>Biomassezuwachs</a:t>
            </a:r>
          </a:p>
          <a:p>
            <a:pPr algn="l">
              <a:defRPr/>
            </a:pPr>
            <a:r>
              <a:rPr lang="de-DE" sz="1000"/>
              <a:t>(g Trockengewicht)</a:t>
            </a:r>
          </a:p>
        </c:rich>
      </c:tx>
      <c:layout>
        <c:manualLayout>
          <c:xMode val="edge"/>
          <c:yMode val="edge"/>
          <c:x val="9.0497092118804273E-2"/>
          <c:y val="7.9313106339523265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algn="l"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de-DE"/>
        </a:p>
      </c:txPr>
    </c:title>
    <c:autoTitleDeleted val="0"/>
    <c:plotArea>
      <c:layout>
        <c:manualLayout>
          <c:layoutTarget val="inner"/>
          <c:xMode val="edge"/>
          <c:yMode val="edge"/>
          <c:x val="0.11175294577539512"/>
          <c:y val="9.285641342613743E-2"/>
          <c:w val="0.80578831901331482"/>
          <c:h val="0.7737513100964766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Tabelle1!$B$1</c:f>
              <c:strCache>
                <c:ptCount val="1"/>
                <c:pt idx="0">
                  <c:v>Ulva</c:v>
                </c:pt>
              </c:strCache>
            </c:strRef>
          </c:tx>
          <c:spPr>
            <a:solidFill>
              <a:schemeClr val="accent1">
                <a:shade val="76000"/>
              </a:schemeClr>
            </a:solidFill>
            <a:ln>
              <a:noFill/>
            </a:ln>
            <a:effectLst/>
          </c:spPr>
          <c:invertIfNegative val="0"/>
          <c:dPt>
            <c:idx val="3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1C2F-4DF5-9222-EC8A3669B18A}"/>
              </c:ext>
            </c:extLst>
          </c:dPt>
          <c:cat>
            <c:strRef>
              <c:f>Tabelle1!$A$2:$A$5</c:f>
              <c:strCache>
                <c:ptCount val="4"/>
                <c:pt idx="0">
                  <c:v>B (3)</c:v>
                </c:pt>
                <c:pt idx="1">
                  <c:v>B (4)</c:v>
                </c:pt>
                <c:pt idx="2">
                  <c:v>A (1)          </c:v>
                </c:pt>
                <c:pt idx="3">
                  <c:v>A (2)</c:v>
                </c:pt>
              </c:strCache>
            </c:strRef>
          </c:cat>
          <c:val>
            <c:numRef>
              <c:f>Tabelle1!$B$2:$B$5</c:f>
              <c:numCache>
                <c:formatCode>General</c:formatCode>
                <c:ptCount val="4"/>
                <c:pt idx="0">
                  <c:v>2.5</c:v>
                </c:pt>
                <c:pt idx="1">
                  <c:v>6.5</c:v>
                </c:pt>
                <c:pt idx="2">
                  <c:v>4</c:v>
                </c:pt>
                <c:pt idx="3">
                  <c:v>14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1C2F-4DF5-9222-EC8A3669B18A}"/>
            </c:ext>
          </c:extLst>
        </c:ser>
        <c:ser>
          <c:idx val="1"/>
          <c:order val="1"/>
          <c:tx>
            <c:strRef>
              <c:f>Tabelle1!$C$1</c:f>
              <c:strCache>
                <c:ptCount val="1"/>
                <c:pt idx="0">
                  <c:v>Pylaiella</c:v>
                </c:pt>
              </c:strCache>
            </c:strRef>
          </c:tx>
          <c:spPr>
            <a:solidFill>
              <a:schemeClr val="accent1">
                <a:tint val="77000"/>
              </a:schemeClr>
            </a:solidFill>
            <a:ln>
              <a:noFill/>
            </a:ln>
            <a:effectLst/>
          </c:spPr>
          <c:invertIfNegative val="0"/>
          <c:cat>
            <c:strRef>
              <c:f>Tabelle1!$A$2:$A$5</c:f>
              <c:strCache>
                <c:ptCount val="4"/>
                <c:pt idx="0">
                  <c:v>B (3)</c:v>
                </c:pt>
                <c:pt idx="1">
                  <c:v>B (4)</c:v>
                </c:pt>
                <c:pt idx="2">
                  <c:v>A (1)          </c:v>
                </c:pt>
                <c:pt idx="3">
                  <c:v>A (2)</c:v>
                </c:pt>
              </c:strCache>
            </c:strRef>
          </c:cat>
          <c:val>
            <c:numRef>
              <c:f>Tabelle1!$C$2:$C$5</c:f>
              <c:numCache>
                <c:formatCode>General</c:formatCode>
                <c:ptCount val="4"/>
                <c:pt idx="0">
                  <c:v>0.5</c:v>
                </c:pt>
                <c:pt idx="1">
                  <c:v>2.5</c:v>
                </c:pt>
                <c:pt idx="2">
                  <c:v>2.6</c:v>
                </c:pt>
                <c:pt idx="3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1C2F-4DF5-9222-EC8A3669B18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484860544"/>
        <c:axId val="484861200"/>
      </c:barChart>
      <c:catAx>
        <c:axId val="48486054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484861200"/>
        <c:crosses val="autoZero"/>
        <c:auto val="1"/>
        <c:lblAlgn val="ctr"/>
        <c:lblOffset val="100"/>
        <c:noMultiLvlLbl val="0"/>
      </c:catAx>
      <c:valAx>
        <c:axId val="484861200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48486054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41438633637781547"/>
          <c:y val="0.29752703265852215"/>
          <c:w val="0.31069091957316625"/>
          <c:h val="0.11751475007128288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de-DE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de-DE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2734086886073701"/>
          <c:y val="4.1189931350114416E-2"/>
          <c:w val="0.84165137920127853"/>
          <c:h val="0.73879457287518691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Tabelle1!$B$1</c:f>
              <c:strCache>
                <c:ptCount val="1"/>
                <c:pt idx="0">
                  <c:v>Ulva ssp.</c:v>
                </c:pt>
              </c:strCache>
            </c:strRef>
          </c:tx>
          <c:spPr>
            <a:solidFill>
              <a:schemeClr val="accent5">
                <a:shade val="76000"/>
              </a:schemeClr>
            </a:solidFill>
            <a:ln>
              <a:noFill/>
            </a:ln>
            <a:effectLst/>
          </c:spPr>
          <c:invertIfNegative val="0"/>
          <c:cat>
            <c:strRef>
              <c:f>Tabelle1!$A$2:$A$5</c:f>
              <c:strCache>
                <c:ptCount val="4"/>
                <c:pt idx="0">
                  <c:v>P+N-</c:v>
                </c:pt>
                <c:pt idx="1">
                  <c:v>P+N+</c:v>
                </c:pt>
                <c:pt idx="2">
                  <c:v>P-N-</c:v>
                </c:pt>
                <c:pt idx="3">
                  <c:v>P-N+</c:v>
                </c:pt>
              </c:strCache>
            </c:strRef>
          </c:cat>
          <c:val>
            <c:numRef>
              <c:f>Tabelle1!$B$2:$B$5</c:f>
              <c:numCache>
                <c:formatCode>General</c:formatCode>
                <c:ptCount val="4"/>
                <c:pt idx="0">
                  <c:v>2.5</c:v>
                </c:pt>
                <c:pt idx="1">
                  <c:v>6.5</c:v>
                </c:pt>
                <c:pt idx="2">
                  <c:v>6</c:v>
                </c:pt>
                <c:pt idx="3">
                  <c:v>14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480-42D2-BA88-6C8E92226F46}"/>
            </c:ext>
          </c:extLst>
        </c:ser>
        <c:ser>
          <c:idx val="1"/>
          <c:order val="1"/>
          <c:tx>
            <c:strRef>
              <c:f>Tabelle1!$C$1</c:f>
              <c:strCache>
                <c:ptCount val="1"/>
                <c:pt idx="0">
                  <c:v>Pylaiella littoralis</c:v>
                </c:pt>
              </c:strCache>
            </c:strRef>
          </c:tx>
          <c:spPr>
            <a:solidFill>
              <a:schemeClr val="accent5">
                <a:tint val="77000"/>
              </a:schemeClr>
            </a:solidFill>
            <a:ln>
              <a:noFill/>
            </a:ln>
            <a:effectLst/>
          </c:spPr>
          <c:invertIfNegative val="0"/>
          <c:cat>
            <c:strRef>
              <c:f>Tabelle1!$A$2:$A$5</c:f>
              <c:strCache>
                <c:ptCount val="4"/>
                <c:pt idx="0">
                  <c:v>P+N-</c:v>
                </c:pt>
                <c:pt idx="1">
                  <c:v>P+N+</c:v>
                </c:pt>
                <c:pt idx="2">
                  <c:v>P-N-</c:v>
                </c:pt>
                <c:pt idx="3">
                  <c:v>P-N+</c:v>
                </c:pt>
              </c:strCache>
            </c:strRef>
          </c:cat>
          <c:val>
            <c:numRef>
              <c:f>Tabelle1!$C$2:$C$5</c:f>
              <c:numCache>
                <c:formatCode>General</c:formatCode>
                <c:ptCount val="4"/>
                <c:pt idx="0">
                  <c:v>0.5</c:v>
                </c:pt>
                <c:pt idx="1">
                  <c:v>2.5</c:v>
                </c:pt>
                <c:pt idx="2">
                  <c:v>2.6</c:v>
                </c:pt>
                <c:pt idx="3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480-42D2-BA88-6C8E92226F4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484860544"/>
        <c:axId val="484861200"/>
      </c:barChart>
      <c:catAx>
        <c:axId val="48486054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484861200"/>
        <c:crosses val="autoZero"/>
        <c:auto val="1"/>
        <c:lblAlgn val="ctr"/>
        <c:lblOffset val="100"/>
        <c:noMultiLvlLbl val="0"/>
      </c:catAx>
      <c:valAx>
        <c:axId val="484861200"/>
        <c:scaling>
          <c:orientation val="minMax"/>
        </c:scaling>
        <c:delete val="0"/>
        <c:axPos val="l"/>
        <c:majorGridlines>
          <c:spPr>
            <a:ln w="9525" cap="flat" cmpd="sng" algn="ctr">
              <a:noFill/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48486054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15467180906482764"/>
          <c:y val="0.21396157304849428"/>
          <c:w val="0.58771802141502627"/>
          <c:h val="0.11751475007128287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de-DE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de-DE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2305180166869019"/>
          <c:y val="6.0991658220940194E-2"/>
          <c:w val="0.84165137920127853"/>
          <c:h val="0.73879457287518691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Tabelle1!$B$1</c:f>
              <c:strCache>
                <c:ptCount val="1"/>
                <c:pt idx="0">
                  <c:v>Ulva ssp.</c:v>
                </c:pt>
              </c:strCache>
            </c:strRef>
          </c:tx>
          <c:spPr>
            <a:solidFill>
              <a:schemeClr val="accent5">
                <a:shade val="76000"/>
              </a:schemeClr>
            </a:solidFill>
            <a:ln>
              <a:noFill/>
            </a:ln>
            <a:effectLst/>
          </c:spPr>
          <c:invertIfNegative val="0"/>
          <c:cat>
            <c:strRef>
              <c:f>Tabelle1!$A$2:$A$5</c:f>
              <c:strCache>
                <c:ptCount val="4"/>
                <c:pt idx="0">
                  <c:v>P+N-</c:v>
                </c:pt>
                <c:pt idx="1">
                  <c:v>P+N+</c:v>
                </c:pt>
                <c:pt idx="2">
                  <c:v>P-N-</c:v>
                </c:pt>
                <c:pt idx="3">
                  <c:v>P-N+</c:v>
                </c:pt>
              </c:strCache>
            </c:strRef>
          </c:cat>
          <c:val>
            <c:numRef>
              <c:f>Tabelle1!$B$2:$B$5</c:f>
              <c:numCache>
                <c:formatCode>General</c:formatCode>
                <c:ptCount val="4"/>
                <c:pt idx="0">
                  <c:v>2.5</c:v>
                </c:pt>
                <c:pt idx="1">
                  <c:v>6.5</c:v>
                </c:pt>
                <c:pt idx="2">
                  <c:v>6</c:v>
                </c:pt>
                <c:pt idx="3">
                  <c:v>14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EE0-4BBC-B104-EEC07AF434CB}"/>
            </c:ext>
          </c:extLst>
        </c:ser>
        <c:ser>
          <c:idx val="1"/>
          <c:order val="1"/>
          <c:tx>
            <c:strRef>
              <c:f>Tabelle1!$C$1</c:f>
              <c:strCache>
                <c:ptCount val="1"/>
                <c:pt idx="0">
                  <c:v>Pyliaella littoralis</c:v>
                </c:pt>
              </c:strCache>
            </c:strRef>
          </c:tx>
          <c:spPr>
            <a:solidFill>
              <a:schemeClr val="accent5">
                <a:tint val="77000"/>
              </a:schemeClr>
            </a:solidFill>
            <a:ln>
              <a:noFill/>
            </a:ln>
            <a:effectLst/>
          </c:spPr>
          <c:invertIfNegative val="0"/>
          <c:cat>
            <c:strRef>
              <c:f>Tabelle1!$A$2:$A$5</c:f>
              <c:strCache>
                <c:ptCount val="4"/>
                <c:pt idx="0">
                  <c:v>P+N-</c:v>
                </c:pt>
                <c:pt idx="1">
                  <c:v>P+N+</c:v>
                </c:pt>
                <c:pt idx="2">
                  <c:v>P-N-</c:v>
                </c:pt>
                <c:pt idx="3">
                  <c:v>P-N+</c:v>
                </c:pt>
              </c:strCache>
            </c:strRef>
          </c:cat>
          <c:val>
            <c:numRef>
              <c:f>Tabelle1!$C$2:$C$5</c:f>
              <c:numCache>
                <c:formatCode>General</c:formatCode>
                <c:ptCount val="4"/>
                <c:pt idx="0">
                  <c:v>0.5</c:v>
                </c:pt>
                <c:pt idx="1">
                  <c:v>2.5</c:v>
                </c:pt>
                <c:pt idx="2">
                  <c:v>2.6</c:v>
                </c:pt>
                <c:pt idx="3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EE0-4BBC-B104-EEC07AF434C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484860544"/>
        <c:axId val="484861200"/>
      </c:barChart>
      <c:catAx>
        <c:axId val="48486054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484861200"/>
        <c:crosses val="autoZero"/>
        <c:auto val="1"/>
        <c:lblAlgn val="ctr"/>
        <c:lblOffset val="100"/>
        <c:noMultiLvlLbl val="0"/>
      </c:catAx>
      <c:valAx>
        <c:axId val="484861200"/>
        <c:scaling>
          <c:orientation val="minMax"/>
        </c:scaling>
        <c:delete val="0"/>
        <c:axPos val="l"/>
        <c:majorGridlines>
          <c:spPr>
            <a:ln w="9525" cap="flat" cmpd="sng" algn="ctr">
              <a:noFill/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48486054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1846953990283704"/>
          <c:y val="0.19712897273979366"/>
          <c:w val="0.59200710569553239"/>
          <c:h val="0.15051791793352565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de-DE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de-DE"/>
    </a:p>
  </c:txPr>
  <c:externalData r:id="rId3">
    <c:autoUpdate val="0"/>
  </c:externalData>
</c:chartSpace>
</file>

<file path=word/charts/chart2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2734086886073701"/>
          <c:y val="4.1189931350114416E-2"/>
          <c:w val="0.84165137920127853"/>
          <c:h val="0.73879457287518691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Tabelle1!$B$1</c:f>
              <c:strCache>
                <c:ptCount val="1"/>
                <c:pt idx="0">
                  <c:v>Ulva ssp.</c:v>
                </c:pt>
              </c:strCache>
            </c:strRef>
          </c:tx>
          <c:spPr>
            <a:solidFill>
              <a:schemeClr val="accent5">
                <a:shade val="76000"/>
              </a:schemeClr>
            </a:solidFill>
            <a:ln>
              <a:noFill/>
            </a:ln>
            <a:effectLst/>
          </c:spPr>
          <c:invertIfNegative val="0"/>
          <c:cat>
            <c:strRef>
              <c:f>Tabelle1!$A$2:$A$5</c:f>
              <c:strCache>
                <c:ptCount val="4"/>
                <c:pt idx="0">
                  <c:v>P+N-</c:v>
                </c:pt>
                <c:pt idx="1">
                  <c:v>P+N+</c:v>
                </c:pt>
                <c:pt idx="2">
                  <c:v>P-N-</c:v>
                </c:pt>
                <c:pt idx="3">
                  <c:v>P-N+</c:v>
                </c:pt>
              </c:strCache>
            </c:strRef>
          </c:cat>
          <c:val>
            <c:numRef>
              <c:f>Tabelle1!$B$2:$B$5</c:f>
              <c:numCache>
                <c:formatCode>General</c:formatCode>
                <c:ptCount val="4"/>
                <c:pt idx="0">
                  <c:v>2.5</c:v>
                </c:pt>
                <c:pt idx="1">
                  <c:v>6.5</c:v>
                </c:pt>
                <c:pt idx="2">
                  <c:v>6</c:v>
                </c:pt>
                <c:pt idx="3">
                  <c:v>14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480-42D2-BA88-6C8E92226F46}"/>
            </c:ext>
          </c:extLst>
        </c:ser>
        <c:ser>
          <c:idx val="1"/>
          <c:order val="1"/>
          <c:tx>
            <c:strRef>
              <c:f>Tabelle1!$C$1</c:f>
              <c:strCache>
                <c:ptCount val="1"/>
                <c:pt idx="0">
                  <c:v>Pylaiella littoralis</c:v>
                </c:pt>
              </c:strCache>
            </c:strRef>
          </c:tx>
          <c:spPr>
            <a:solidFill>
              <a:schemeClr val="accent5">
                <a:tint val="77000"/>
              </a:schemeClr>
            </a:solidFill>
            <a:ln>
              <a:noFill/>
            </a:ln>
            <a:effectLst/>
          </c:spPr>
          <c:invertIfNegative val="0"/>
          <c:cat>
            <c:strRef>
              <c:f>Tabelle1!$A$2:$A$5</c:f>
              <c:strCache>
                <c:ptCount val="4"/>
                <c:pt idx="0">
                  <c:v>P+N-</c:v>
                </c:pt>
                <c:pt idx="1">
                  <c:v>P+N+</c:v>
                </c:pt>
                <c:pt idx="2">
                  <c:v>P-N-</c:v>
                </c:pt>
                <c:pt idx="3">
                  <c:v>P-N+</c:v>
                </c:pt>
              </c:strCache>
            </c:strRef>
          </c:cat>
          <c:val>
            <c:numRef>
              <c:f>Tabelle1!$C$2:$C$5</c:f>
              <c:numCache>
                <c:formatCode>General</c:formatCode>
                <c:ptCount val="4"/>
                <c:pt idx="0">
                  <c:v>0.5</c:v>
                </c:pt>
                <c:pt idx="1">
                  <c:v>2.5</c:v>
                </c:pt>
                <c:pt idx="2">
                  <c:v>2.6</c:v>
                </c:pt>
                <c:pt idx="3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480-42D2-BA88-6C8E92226F4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484860544"/>
        <c:axId val="484861200"/>
      </c:barChart>
      <c:catAx>
        <c:axId val="48486054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484861200"/>
        <c:crosses val="autoZero"/>
        <c:auto val="1"/>
        <c:lblAlgn val="ctr"/>
        <c:lblOffset val="100"/>
        <c:noMultiLvlLbl val="0"/>
      </c:catAx>
      <c:valAx>
        <c:axId val="484861200"/>
        <c:scaling>
          <c:orientation val="minMax"/>
        </c:scaling>
        <c:delete val="0"/>
        <c:axPos val="l"/>
        <c:majorGridlines>
          <c:spPr>
            <a:ln w="9525" cap="flat" cmpd="sng" algn="ctr">
              <a:noFill/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48486054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15467180906482764"/>
          <c:y val="0.21396157304849428"/>
          <c:w val="0.58771802141502627"/>
          <c:h val="0.11751475007128287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de-DE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de-DE"/>
    </a:p>
  </c:txPr>
  <c:externalData r:id="rId3">
    <c:autoUpdate val="0"/>
  </c:externalData>
</c:chartSpace>
</file>

<file path=word/charts/chart3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2305180166869019"/>
          <c:y val="6.0991658220940194E-2"/>
          <c:w val="0.84165137920127853"/>
          <c:h val="0.73879457287518691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Tabelle1!$B$1</c:f>
              <c:strCache>
                <c:ptCount val="1"/>
                <c:pt idx="0">
                  <c:v>Ulva ssp.</c:v>
                </c:pt>
              </c:strCache>
            </c:strRef>
          </c:tx>
          <c:spPr>
            <a:solidFill>
              <a:schemeClr val="accent5">
                <a:shade val="76000"/>
              </a:schemeClr>
            </a:solidFill>
            <a:ln>
              <a:noFill/>
            </a:ln>
            <a:effectLst/>
          </c:spPr>
          <c:invertIfNegative val="0"/>
          <c:cat>
            <c:strRef>
              <c:f>Tabelle1!$A$2:$A$5</c:f>
              <c:strCache>
                <c:ptCount val="4"/>
                <c:pt idx="0">
                  <c:v>P+N-</c:v>
                </c:pt>
                <c:pt idx="1">
                  <c:v>P+N+</c:v>
                </c:pt>
                <c:pt idx="2">
                  <c:v>P-N-</c:v>
                </c:pt>
                <c:pt idx="3">
                  <c:v>P-N+</c:v>
                </c:pt>
              </c:strCache>
            </c:strRef>
          </c:cat>
          <c:val>
            <c:numRef>
              <c:f>Tabelle1!$B$2:$B$5</c:f>
              <c:numCache>
                <c:formatCode>General</c:formatCode>
                <c:ptCount val="4"/>
                <c:pt idx="0">
                  <c:v>2.5</c:v>
                </c:pt>
                <c:pt idx="1">
                  <c:v>6.5</c:v>
                </c:pt>
                <c:pt idx="2">
                  <c:v>6</c:v>
                </c:pt>
                <c:pt idx="3">
                  <c:v>14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EE0-4BBC-B104-EEC07AF434CB}"/>
            </c:ext>
          </c:extLst>
        </c:ser>
        <c:ser>
          <c:idx val="1"/>
          <c:order val="1"/>
          <c:tx>
            <c:strRef>
              <c:f>Tabelle1!$C$1</c:f>
              <c:strCache>
                <c:ptCount val="1"/>
                <c:pt idx="0">
                  <c:v>Pyliaella littoralis</c:v>
                </c:pt>
              </c:strCache>
            </c:strRef>
          </c:tx>
          <c:spPr>
            <a:solidFill>
              <a:schemeClr val="accent5">
                <a:tint val="77000"/>
              </a:schemeClr>
            </a:solidFill>
            <a:ln>
              <a:noFill/>
            </a:ln>
            <a:effectLst/>
          </c:spPr>
          <c:invertIfNegative val="0"/>
          <c:cat>
            <c:strRef>
              <c:f>Tabelle1!$A$2:$A$5</c:f>
              <c:strCache>
                <c:ptCount val="4"/>
                <c:pt idx="0">
                  <c:v>P+N-</c:v>
                </c:pt>
                <c:pt idx="1">
                  <c:v>P+N+</c:v>
                </c:pt>
                <c:pt idx="2">
                  <c:v>P-N-</c:v>
                </c:pt>
                <c:pt idx="3">
                  <c:v>P-N+</c:v>
                </c:pt>
              </c:strCache>
            </c:strRef>
          </c:cat>
          <c:val>
            <c:numRef>
              <c:f>Tabelle1!$C$2:$C$5</c:f>
              <c:numCache>
                <c:formatCode>General</c:formatCode>
                <c:ptCount val="4"/>
                <c:pt idx="0">
                  <c:v>0.5</c:v>
                </c:pt>
                <c:pt idx="1">
                  <c:v>2.5</c:v>
                </c:pt>
                <c:pt idx="2">
                  <c:v>2.6</c:v>
                </c:pt>
                <c:pt idx="3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EE0-4BBC-B104-EEC07AF434C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484860544"/>
        <c:axId val="484861200"/>
      </c:barChart>
      <c:catAx>
        <c:axId val="48486054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484861200"/>
        <c:crosses val="autoZero"/>
        <c:auto val="1"/>
        <c:lblAlgn val="ctr"/>
        <c:lblOffset val="100"/>
        <c:noMultiLvlLbl val="0"/>
      </c:catAx>
      <c:valAx>
        <c:axId val="484861200"/>
        <c:scaling>
          <c:orientation val="minMax"/>
        </c:scaling>
        <c:delete val="0"/>
        <c:axPos val="l"/>
        <c:majorGridlines>
          <c:spPr>
            <a:ln w="9525" cap="flat" cmpd="sng" algn="ctr">
              <a:noFill/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48486054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1846953990283704"/>
          <c:y val="0.19712897273979366"/>
          <c:w val="0.59200710569553239"/>
          <c:h val="0.15051791793352565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de-DE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de-DE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2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3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20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30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0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0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1-05-05T16:13:57.607"/>
    </inkml:context>
    <inkml:brush xml:id="br0">
      <inkml:brushProperty name="width" value="0.1" units="cm"/>
      <inkml:brushProperty name="height" value="0.1" units="cm"/>
      <inkml:brushProperty name="color" value="#B24224"/>
    </inkml:brush>
  </inkml:definitions>
  <inkml:trace contextRef="#ctx0" brushRef="#br0">1 376 10679 0 0,'1'2'490'0'0,"5"9"60"0"0,1 1 1 0 0,16 19-1 0 0,6 9 1991 0 0,7 23-247 0 0,26 40 1162 0 0,8 17-769 0 0,-67-113-2755 0 0,4 3 898 0 0,-5-12-364 0 0,1-7-277 0 0,15-81 583 0 0,11-42-616 0 0,45-80-140 0 0,-61 183-55 0 0,1 0 0 0 0,1 1 1 0 0,2 1-1 0 0,38-49 1 0 0,-29 44-181 0 0,-4 5-526 0 0,40-38-1 0 0,-41 48-2107 0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1-09-23T10:19:05.430"/>
    </inkml:context>
    <inkml:brush xml:id="br0">
      <inkml:brushProperty name="width" value="0.02497" units="cm"/>
      <inkml:brushProperty name="height" value="0.02497" units="cm"/>
      <inkml:brushProperty name="color" value="#F4F2F0"/>
    </inkml:brush>
  </inkml:definitions>
  <inkml:trace contextRef="#ctx0" brushRef="#br0">95 234 12031 0 0,'19'-59'1288'0'0,"-17"55"-1291"0"0,-1 0 0 0 0,1-1 0 0 0,-1 1 0 0 0,-1-1 0 0 0,1 0 0 0 0,-1 1-1 0 0,1-1 1 0 0,-2-5 0 0 0,1 5 70 0 0,-1 0 1 0 0,0 0-1 0 0,0 1 0 0 0,-1-1 1 0 0,0 0-1 0 0,0 0 0 0 0,0 0 1 0 0,0 1-1 0 0,-1-1 0 0 0,-3-6 1 0 0,0 4-69 0 0,1 0 0 0 0,-1 1 0 0 0,-1 0 1 0 0,1 0-1 0 0,-1 1 0 0 0,1 0 0 0 0,-1 0 1 0 0,-1 1-1 0 0,1 0 0 0 0,-16-7 0 0 0,13 7-3404 0 0</inkml:trace>
</inkml:ink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30FC71-4650-44D7-89C7-F50681AC48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Sabine Temming</dc:creator>
  <cp:keywords/>
  <dc:description/>
  <cp:lastModifiedBy>Temming, Sabine</cp:lastModifiedBy>
  <cp:revision>5</cp:revision>
  <cp:lastPrinted>2024-01-11T12:42:00Z</cp:lastPrinted>
  <dcterms:created xsi:type="dcterms:W3CDTF">2024-07-03T13:25:00Z</dcterms:created>
  <dcterms:modified xsi:type="dcterms:W3CDTF">2024-07-11T08:58:00Z</dcterms:modified>
</cp:coreProperties>
</file>